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7069" w14:textId="77777777" w:rsidR="000464D0" w:rsidRDefault="00192A0C" w:rsidP="009D06B0">
      <w:pPr>
        <w:rPr>
          <w:rFonts w:ascii="Arial" w:hAnsi="Arial"/>
          <w:sz w:val="28"/>
          <w:szCs w:val="18"/>
        </w:rPr>
      </w:pPr>
      <w:r w:rsidRPr="00192A0C">
        <w:rPr>
          <w:rFonts w:ascii="Arial" w:hAnsi="Arial" w:cs="Arial"/>
          <w:b/>
          <w:color w:val="1F3864"/>
          <w:sz w:val="36"/>
          <w:szCs w:val="36"/>
          <w:lang w:eastAsia="hr-HR"/>
        </w:rPr>
        <w:drawing>
          <wp:inline distT="0" distB="0" distL="0" distR="0" wp14:anchorId="601E964B" wp14:editId="1078A0ED">
            <wp:extent cx="5715000" cy="2463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94A33" w14:textId="77777777" w:rsidR="00CB5FBE" w:rsidRDefault="00CB5FBE" w:rsidP="00CB5FBE">
      <w:pPr>
        <w:spacing w:after="160" w:line="256" w:lineRule="auto"/>
        <w:jc w:val="both"/>
        <w:rPr>
          <w:rFonts w:ascii="Arial" w:hAnsi="Arial" w:cs="Arial"/>
          <w:b/>
          <w:color w:val="1F3864"/>
          <w:sz w:val="28"/>
          <w:szCs w:val="18"/>
          <w:lang w:val="en-GB"/>
        </w:rPr>
      </w:pPr>
    </w:p>
    <w:p w14:paraId="3DA19AD7" w14:textId="77777777" w:rsidR="000131DE" w:rsidRPr="00A14BAA" w:rsidRDefault="000131DE" w:rsidP="000131DE">
      <w:pPr>
        <w:spacing w:after="160" w:line="256" w:lineRule="auto"/>
        <w:jc w:val="both"/>
        <w:rPr>
          <w:rFonts w:ascii="Arial" w:hAnsi="Arial" w:cs="Arial"/>
          <w:color w:val="1F3864"/>
          <w:szCs w:val="18"/>
          <w:lang w:val="en-GB"/>
        </w:rPr>
      </w:pPr>
      <w:r w:rsidRPr="00A14BAA">
        <w:rPr>
          <w:rFonts w:ascii="Arial" w:hAnsi="Arial" w:cs="Arial"/>
          <w:b/>
          <w:color w:val="1F3864"/>
          <w:sz w:val="28"/>
          <w:szCs w:val="18"/>
          <w:lang w:val="en-GB"/>
        </w:rPr>
        <w:t>Erste Group Card Processor d.o.o.,</w:t>
      </w:r>
      <w:r w:rsidRPr="00A14BAA">
        <w:rPr>
          <w:rFonts w:ascii="Arial" w:eastAsia="Calibri" w:hAnsi="Arial" w:cs="Arial"/>
          <w:sz w:val="28"/>
          <w:szCs w:val="28"/>
        </w:rPr>
        <w:t xml:space="preserve"> </w:t>
      </w:r>
      <w:r w:rsidRPr="00A14BAA">
        <w:rPr>
          <w:rFonts w:ascii="Arial" w:hAnsi="Arial" w:cs="Arial"/>
          <w:color w:val="1F3864"/>
          <w:szCs w:val="18"/>
          <w:lang w:val="en-GB"/>
        </w:rPr>
        <w:t>IT kompanija i međunarodni kartični procesor koji pruža suvremene usluge kartičnog procesiranja otvara radno mjesto u Zagrebu:</w:t>
      </w:r>
    </w:p>
    <w:p w14:paraId="1CD5440A" w14:textId="564FA7F1" w:rsidR="000464D0" w:rsidRPr="00CB5FBE" w:rsidRDefault="00CB5FBE" w:rsidP="009D06B0">
      <w:pPr>
        <w:rPr>
          <w:rFonts w:ascii="Arial" w:hAnsi="Arial" w:cs="Arial"/>
          <w:b/>
          <w:bCs/>
          <w:kern w:val="32"/>
          <w:sz w:val="20"/>
          <w:szCs w:val="20"/>
          <w:lang w:eastAsia="hr-HR"/>
        </w:rPr>
      </w:pPr>
      <w:r w:rsidRPr="009538E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D3E7F" wp14:editId="7B07E08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1722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8BB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"/>
            </w:pict>
          </mc:Fallback>
        </mc:AlternateContent>
      </w:r>
    </w:p>
    <w:p w14:paraId="3C9FE995" w14:textId="77777777" w:rsidR="009D06B0" w:rsidRPr="009D06B0" w:rsidRDefault="009D06B0" w:rsidP="009D06B0">
      <w:pPr>
        <w:rPr>
          <w:sz w:val="28"/>
          <w:szCs w:val="18"/>
        </w:rPr>
      </w:pPr>
    </w:p>
    <w:p w14:paraId="5DD0CA93" w14:textId="77777777" w:rsidR="009D06B0" w:rsidRPr="00E137DC" w:rsidRDefault="009D06B0" w:rsidP="009D06B0">
      <w:pPr>
        <w:rPr>
          <w:rFonts w:ascii="Arial" w:hAnsi="Arial"/>
          <w:sz w:val="18"/>
          <w:szCs w:val="18"/>
        </w:rPr>
      </w:pPr>
    </w:p>
    <w:p w14:paraId="2AC4F5D7" w14:textId="1660E903" w:rsidR="004E7553" w:rsidRPr="0078650A" w:rsidRDefault="00DC6571" w:rsidP="006A1429">
      <w:pPr>
        <w:jc w:val="center"/>
        <w:rPr>
          <w:rFonts w:ascii="Verdana" w:hAnsi="Verdana"/>
          <w:sz w:val="18"/>
          <w:szCs w:val="18"/>
          <w:lang w:val="pl-PL" w:bidi="ta-IN"/>
        </w:rPr>
      </w:pPr>
      <w:r>
        <w:rPr>
          <w:rFonts w:ascii="Arial" w:hAnsi="Arial" w:cs="Arial"/>
          <w:b/>
          <w:color w:val="1F3864"/>
          <w:sz w:val="36"/>
          <w:szCs w:val="18"/>
          <w:lang w:val="en-GB"/>
        </w:rPr>
        <w:t>Mlađi/</w:t>
      </w:r>
      <w:r w:rsidR="001C6AE3">
        <w:rPr>
          <w:rFonts w:ascii="Arial" w:hAnsi="Arial" w:cs="Arial"/>
          <w:b/>
          <w:color w:val="1F3864"/>
          <w:sz w:val="36"/>
          <w:szCs w:val="18"/>
          <w:lang w:val="en-GB"/>
        </w:rPr>
        <w:t>Specijalist IT sustava</w:t>
      </w:r>
      <w:r w:rsidR="006E602A">
        <w:rPr>
          <w:rFonts w:ascii="Arial" w:hAnsi="Arial" w:cs="Arial"/>
          <w:b/>
          <w:color w:val="1F3864"/>
          <w:sz w:val="36"/>
          <w:szCs w:val="18"/>
          <w:lang w:val="en-GB"/>
        </w:rPr>
        <w:t xml:space="preserve"> </w:t>
      </w:r>
      <w:r w:rsidR="006A1429" w:rsidRPr="006D3192">
        <w:rPr>
          <w:rFonts w:ascii="Arial" w:hAnsi="Arial" w:cs="Arial"/>
          <w:b/>
          <w:color w:val="1F3864"/>
          <w:sz w:val="36"/>
          <w:szCs w:val="18"/>
          <w:lang w:val="en-GB"/>
        </w:rPr>
        <w:t>(</w:t>
      </w:r>
      <w:r w:rsidR="006A1429" w:rsidRPr="00484691">
        <w:rPr>
          <w:rFonts w:ascii="Arial" w:hAnsi="Arial" w:cs="Arial"/>
          <w:b/>
          <w:color w:val="1F3864"/>
          <w:sz w:val="36"/>
          <w:szCs w:val="18"/>
          <w:lang w:val="en-GB"/>
        </w:rPr>
        <w:t>m/</w:t>
      </w:r>
      <w:r w:rsidR="000131DE">
        <w:rPr>
          <w:rFonts w:ascii="Arial" w:hAnsi="Arial" w:cs="Arial"/>
          <w:b/>
          <w:color w:val="1F3864"/>
          <w:sz w:val="36"/>
          <w:szCs w:val="18"/>
          <w:lang w:val="en-GB"/>
        </w:rPr>
        <w:t>ž</w:t>
      </w:r>
      <w:r w:rsidR="006A1429" w:rsidRPr="00484691">
        <w:rPr>
          <w:rFonts w:ascii="Arial" w:hAnsi="Arial" w:cs="Arial"/>
          <w:b/>
          <w:color w:val="1F3864"/>
          <w:sz w:val="36"/>
          <w:szCs w:val="18"/>
          <w:lang w:val="en-GB"/>
        </w:rPr>
        <w:t>)</w:t>
      </w:r>
    </w:p>
    <w:p w14:paraId="611803BB" w14:textId="0BB246FD" w:rsidR="009D06B0" w:rsidRDefault="009D06B0" w:rsidP="009D06B0">
      <w:pPr>
        <w:rPr>
          <w:rFonts w:ascii="Arial" w:hAnsi="Arial"/>
          <w:sz w:val="28"/>
          <w:szCs w:val="28"/>
        </w:rPr>
      </w:pPr>
    </w:p>
    <w:p w14:paraId="515A0DA2" w14:textId="77777777" w:rsidR="002721D4" w:rsidRPr="00FD7349" w:rsidRDefault="002721D4" w:rsidP="009D06B0">
      <w:pPr>
        <w:rPr>
          <w:rFonts w:ascii="Arial" w:hAnsi="Arial"/>
          <w:sz w:val="28"/>
          <w:szCs w:val="28"/>
        </w:rPr>
      </w:pPr>
    </w:p>
    <w:p w14:paraId="1660FA3F" w14:textId="77777777" w:rsidR="000131DE" w:rsidRPr="00192A0C" w:rsidRDefault="000131DE" w:rsidP="000131DE">
      <w:pPr>
        <w:rPr>
          <w:rFonts w:ascii="Arial" w:hAnsi="Arial" w:cs="Arial"/>
          <w:b/>
          <w:color w:val="1F3864"/>
          <w:szCs w:val="36"/>
          <w:lang w:val="en-GB"/>
        </w:rPr>
      </w:pPr>
      <w:bookmarkStart w:id="0" w:name="_Hlk65747867"/>
      <w:r w:rsidRPr="00192A0C">
        <w:rPr>
          <w:rFonts w:ascii="Arial" w:hAnsi="Arial" w:cs="Arial"/>
          <w:b/>
          <w:color w:val="1F3864"/>
          <w:szCs w:val="36"/>
          <w:lang w:val="en-GB"/>
        </w:rPr>
        <w:t>Glavne odgovornosti:</w:t>
      </w:r>
    </w:p>
    <w:bookmarkEnd w:id="0"/>
    <w:p w14:paraId="134E6461" w14:textId="77777777" w:rsidR="00810317" w:rsidRDefault="00810317" w:rsidP="00810317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noProof/>
          <w:color w:val="1F3864"/>
          <w:szCs w:val="36"/>
          <w:lang w:val="en-GB"/>
        </w:rPr>
      </w:pP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>R</w:t>
      </w:r>
      <w:r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>azvoj i implementacija promjena na sustavima </w:t>
      </w:r>
    </w:p>
    <w:p w14:paraId="71E5787D" w14:textId="143A23A6" w:rsidR="00810317" w:rsidRPr="00810317" w:rsidRDefault="00810317" w:rsidP="00810317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noProof/>
          <w:color w:val="1F3864"/>
          <w:szCs w:val="36"/>
          <w:lang w:val="en-GB"/>
        </w:rPr>
      </w:pP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 xml:space="preserve">Dizajniranje rješenja u skladu s modernim IT i sigurnosnim standardima </w:t>
      </w:r>
    </w:p>
    <w:p w14:paraId="555A363A" w14:textId="50570F16" w:rsidR="00810317" w:rsidRPr="00810317" w:rsidRDefault="00810317" w:rsidP="00810317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noProof/>
          <w:color w:val="1F3864"/>
          <w:szCs w:val="36"/>
          <w:lang w:val="en-GB"/>
        </w:rPr>
      </w:pP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>P</w:t>
      </w:r>
      <w:r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 xml:space="preserve">oslovi održavanja i podrške </w:t>
      </w:r>
    </w:p>
    <w:p w14:paraId="0C2E6473" w14:textId="6561B26C" w:rsidR="00810317" w:rsidRPr="00810317" w:rsidRDefault="00EB7071" w:rsidP="00810317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noProof/>
          <w:color w:val="1F3864"/>
          <w:szCs w:val="36"/>
          <w:lang w:val="en-GB"/>
        </w:rPr>
      </w:pP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>P</w:t>
      </w:r>
      <w:r w:rsidR="00810317"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>rovođenje testiranja</w:t>
      </w:r>
      <w:r w:rsidR="00E52533">
        <w:rPr>
          <w:rFonts w:ascii="Arial" w:eastAsia="Times New Roman" w:hAnsi="Arial" w:cs="Arial"/>
          <w:noProof/>
          <w:color w:val="1F3864"/>
          <w:szCs w:val="36"/>
          <w:lang w:val="en-GB"/>
        </w:rPr>
        <w:t>,</w:t>
      </w:r>
      <w:r w:rsidR="00810317"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 xml:space="preserve"> te vrednovanje </w:t>
      </w:r>
      <w:r w:rsidR="00810317">
        <w:rPr>
          <w:rFonts w:ascii="Arial" w:eastAsia="Times New Roman" w:hAnsi="Arial" w:cs="Arial"/>
          <w:noProof/>
          <w:color w:val="1F3864"/>
          <w:szCs w:val="36"/>
          <w:lang w:val="en-GB"/>
        </w:rPr>
        <w:t xml:space="preserve">i dokumentiranje </w:t>
      </w:r>
      <w:r w:rsidR="00810317"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>rezultata </w:t>
      </w:r>
    </w:p>
    <w:p w14:paraId="1A702BF3" w14:textId="47084A42" w:rsidR="00810317" w:rsidRPr="00E52533" w:rsidRDefault="00810317" w:rsidP="00E52533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noProof/>
          <w:color w:val="1F3864"/>
          <w:szCs w:val="36"/>
          <w:lang w:val="en-GB"/>
        </w:rPr>
      </w:pP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>S</w:t>
      </w:r>
      <w:r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>uradnja s</w:t>
      </w: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 xml:space="preserve"> </w:t>
      </w:r>
      <w:r w:rsidRPr="00810317">
        <w:rPr>
          <w:rFonts w:ascii="Arial" w:eastAsia="Times New Roman" w:hAnsi="Arial" w:cs="Arial"/>
          <w:noProof/>
          <w:color w:val="1F3864"/>
          <w:szCs w:val="36"/>
          <w:lang w:val="en-GB"/>
        </w:rPr>
        <w:t>drugim organizacij</w:t>
      </w: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>s</w:t>
      </w:r>
      <w:r w:rsidR="00E52533">
        <w:rPr>
          <w:rFonts w:ascii="Arial" w:eastAsia="Times New Roman" w:hAnsi="Arial" w:cs="Arial"/>
          <w:noProof/>
          <w:color w:val="1F3864"/>
          <w:szCs w:val="36"/>
          <w:lang w:val="en-GB"/>
        </w:rPr>
        <w:t>k</w:t>
      </w:r>
      <w:r>
        <w:rPr>
          <w:rFonts w:ascii="Arial" w:eastAsia="Times New Roman" w:hAnsi="Arial" w:cs="Arial"/>
          <w:noProof/>
          <w:color w:val="1F3864"/>
          <w:szCs w:val="36"/>
          <w:lang w:val="en-GB"/>
        </w:rPr>
        <w:t xml:space="preserve">im jedinicama </w:t>
      </w:r>
    </w:p>
    <w:p w14:paraId="63156D19" w14:textId="77777777" w:rsidR="000131DE" w:rsidRPr="0055728E" w:rsidRDefault="000131DE" w:rsidP="0055728E">
      <w:pPr>
        <w:rPr>
          <w:rFonts w:ascii="Arial" w:hAnsi="Arial"/>
          <w:sz w:val="22"/>
          <w:szCs w:val="22"/>
          <w:lang w:eastAsia="hr-HR" w:bidi="ta-IN"/>
        </w:rPr>
      </w:pPr>
    </w:p>
    <w:p w14:paraId="1B8E5CB4" w14:textId="77777777" w:rsidR="000131DE" w:rsidRDefault="000131DE" w:rsidP="000131DE">
      <w:pPr>
        <w:rPr>
          <w:rFonts w:ascii="Arial" w:hAnsi="Arial" w:cs="Arial"/>
          <w:b/>
          <w:color w:val="1F3864"/>
          <w:szCs w:val="36"/>
          <w:lang w:val="en-GB"/>
        </w:rPr>
      </w:pPr>
      <w:bookmarkStart w:id="1" w:name="_Hlk65747879"/>
      <w:r w:rsidRPr="00A14BAA">
        <w:rPr>
          <w:rFonts w:ascii="Arial" w:hAnsi="Arial" w:cs="Arial"/>
          <w:b/>
          <w:color w:val="1F3864"/>
          <w:szCs w:val="36"/>
          <w:lang w:val="en-GB"/>
        </w:rPr>
        <w:t xml:space="preserve">Idealan kandidat: </w:t>
      </w:r>
    </w:p>
    <w:bookmarkEnd w:id="1"/>
    <w:p w14:paraId="7B3CCC8F" w14:textId="3E2EC7A2" w:rsidR="00767AD6" w:rsidRDefault="00767AD6" w:rsidP="00A14BAA">
      <w:pPr>
        <w:rPr>
          <w:rFonts w:ascii="Arial" w:hAnsi="Arial" w:cs="Arial"/>
          <w:b/>
          <w:color w:val="1F3864"/>
          <w:szCs w:val="36"/>
          <w:lang w:val="en-GB"/>
        </w:rPr>
      </w:pPr>
    </w:p>
    <w:p w14:paraId="6ACDAFB8" w14:textId="393E9B1E" w:rsidR="001648FB" w:rsidRPr="001C098B" w:rsidRDefault="006D3192" w:rsidP="001648FB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>
        <w:rPr>
          <w:rFonts w:ascii="Arial" w:hAnsi="Arial" w:cs="Arial"/>
          <w:color w:val="1F3864"/>
          <w:sz w:val="22"/>
          <w:szCs w:val="36"/>
          <w:lang w:val="en-GB"/>
        </w:rPr>
        <w:t>VSS/VŠS</w:t>
      </w:r>
      <w:r w:rsidR="001648FB" w:rsidRPr="001C098B">
        <w:rPr>
          <w:rFonts w:ascii="Arial" w:hAnsi="Arial" w:cs="Arial"/>
          <w:color w:val="1F3864"/>
          <w:sz w:val="22"/>
          <w:szCs w:val="36"/>
          <w:lang w:val="en-GB"/>
        </w:rPr>
        <w:t xml:space="preserve"> elektrotehničkog/ prirodoslovno-matematičkog/ informatičkog usmjerenja</w:t>
      </w:r>
    </w:p>
    <w:p w14:paraId="02AC817D" w14:textId="52560A44" w:rsidR="001C6AE3" w:rsidRDefault="00C72590" w:rsidP="001648FB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>
        <w:rPr>
          <w:rFonts w:ascii="Arial" w:hAnsi="Arial" w:cs="Arial"/>
          <w:color w:val="1F3864"/>
          <w:sz w:val="22"/>
          <w:szCs w:val="36"/>
          <w:lang w:val="en-GB"/>
        </w:rPr>
        <w:t xml:space="preserve">Oracle </w:t>
      </w:r>
      <w:r w:rsidR="001C6AE3">
        <w:rPr>
          <w:rFonts w:ascii="Arial" w:hAnsi="Arial" w:cs="Arial"/>
          <w:color w:val="1F3864"/>
          <w:sz w:val="22"/>
          <w:szCs w:val="36"/>
          <w:lang w:val="en-GB"/>
        </w:rPr>
        <w:t xml:space="preserve">PL/SQL programer </w:t>
      </w:r>
    </w:p>
    <w:p w14:paraId="3C5AEBD0" w14:textId="08AB99C8" w:rsidR="001C6AE3" w:rsidRDefault="009D014C" w:rsidP="001648FB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>
        <w:rPr>
          <w:rFonts w:ascii="Arial" w:hAnsi="Arial" w:cs="Arial"/>
          <w:color w:val="1F3864"/>
          <w:sz w:val="22"/>
          <w:szCs w:val="36"/>
          <w:lang w:val="en-GB"/>
        </w:rPr>
        <w:t>Dobrodošlo je p</w:t>
      </w:r>
      <w:r w:rsidR="001C6AE3">
        <w:rPr>
          <w:rFonts w:ascii="Arial" w:hAnsi="Arial" w:cs="Arial"/>
          <w:color w:val="1F3864"/>
          <w:sz w:val="22"/>
          <w:szCs w:val="36"/>
          <w:lang w:val="en-GB"/>
        </w:rPr>
        <w:t xml:space="preserve">oznavanje ili interes za </w:t>
      </w:r>
      <w:r w:rsidR="00EE06AA">
        <w:rPr>
          <w:rFonts w:ascii="Arial" w:hAnsi="Arial" w:cs="Arial"/>
          <w:color w:val="1F3864"/>
          <w:sz w:val="22"/>
          <w:szCs w:val="36"/>
          <w:lang w:val="en-GB"/>
        </w:rPr>
        <w:t>Postgres, ELK Stack, MongoDB</w:t>
      </w:r>
      <w:r w:rsidR="00BD5344">
        <w:rPr>
          <w:rFonts w:ascii="Arial" w:hAnsi="Arial" w:cs="Arial"/>
          <w:color w:val="1F3864"/>
          <w:sz w:val="22"/>
          <w:szCs w:val="36"/>
          <w:lang w:val="en-GB"/>
        </w:rPr>
        <w:t>, Kafka, Spark</w:t>
      </w:r>
    </w:p>
    <w:p w14:paraId="6FDB0F7D" w14:textId="7006C7E7" w:rsidR="001648FB" w:rsidRPr="001C098B" w:rsidRDefault="001C6AE3" w:rsidP="001648FB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>
        <w:rPr>
          <w:rFonts w:ascii="Arial" w:hAnsi="Arial" w:cs="Arial"/>
          <w:color w:val="1F3864"/>
          <w:sz w:val="22"/>
          <w:szCs w:val="36"/>
          <w:lang w:val="en-GB"/>
        </w:rPr>
        <w:t xml:space="preserve">Poželjno </w:t>
      </w:r>
      <w:r w:rsidR="001648FB" w:rsidRPr="001C098B">
        <w:rPr>
          <w:rFonts w:ascii="Arial" w:hAnsi="Arial" w:cs="Arial"/>
          <w:color w:val="1F3864"/>
          <w:sz w:val="22"/>
          <w:szCs w:val="36"/>
          <w:lang w:val="en-GB"/>
        </w:rPr>
        <w:t>radno iskustvo na istim ili sličnim poslovima</w:t>
      </w:r>
      <w:r>
        <w:rPr>
          <w:rFonts w:ascii="Arial" w:hAnsi="Arial" w:cs="Arial"/>
          <w:color w:val="1F3864"/>
          <w:sz w:val="22"/>
          <w:szCs w:val="36"/>
          <w:lang w:val="en-GB"/>
        </w:rPr>
        <w:t>, ali nije pre</w:t>
      </w:r>
      <w:r w:rsidR="004C06B0">
        <w:rPr>
          <w:rFonts w:ascii="Arial" w:hAnsi="Arial" w:cs="Arial"/>
          <w:color w:val="1F3864"/>
          <w:sz w:val="22"/>
          <w:szCs w:val="36"/>
          <w:lang w:val="en-GB"/>
        </w:rPr>
        <w:t>d</w:t>
      </w:r>
      <w:r>
        <w:rPr>
          <w:rFonts w:ascii="Arial" w:hAnsi="Arial" w:cs="Arial"/>
          <w:color w:val="1F3864"/>
          <w:sz w:val="22"/>
          <w:szCs w:val="36"/>
          <w:lang w:val="en-GB"/>
        </w:rPr>
        <w:t xml:space="preserve">uvjet </w:t>
      </w:r>
    </w:p>
    <w:p w14:paraId="33A85238" w14:textId="44B6783F" w:rsidR="001648FB" w:rsidRPr="009D014C" w:rsidRDefault="001648FB" w:rsidP="009D014C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 w:rsidRPr="009D014C">
        <w:rPr>
          <w:rFonts w:ascii="Arial" w:hAnsi="Arial" w:cs="Arial"/>
          <w:color w:val="1F3864"/>
          <w:sz w:val="22"/>
          <w:szCs w:val="36"/>
          <w:lang w:val="en-GB"/>
        </w:rPr>
        <w:t>Samostalnost, odgovornost i proaktivnost u radu</w:t>
      </w:r>
    </w:p>
    <w:p w14:paraId="5B66EE1B" w14:textId="7106032A" w:rsidR="001648FB" w:rsidRPr="001C098B" w:rsidRDefault="001648FB" w:rsidP="001648FB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>
        <w:rPr>
          <w:rFonts w:ascii="Arial" w:hAnsi="Arial" w:cs="Arial"/>
          <w:color w:val="1F3864"/>
          <w:sz w:val="22"/>
          <w:szCs w:val="36"/>
          <w:lang w:val="en-GB"/>
        </w:rPr>
        <w:t>S</w:t>
      </w:r>
      <w:r w:rsidRPr="001C098B">
        <w:rPr>
          <w:rFonts w:ascii="Arial" w:hAnsi="Arial" w:cs="Arial"/>
          <w:color w:val="1F3864"/>
          <w:sz w:val="22"/>
          <w:szCs w:val="36"/>
          <w:lang w:val="en-GB"/>
        </w:rPr>
        <w:t>premnost na kontinuirano profesionalno usavršavanje</w:t>
      </w:r>
    </w:p>
    <w:p w14:paraId="16C971C1" w14:textId="386603B9" w:rsidR="001648FB" w:rsidRPr="001C098B" w:rsidRDefault="001648FB" w:rsidP="001648FB">
      <w:pPr>
        <w:pStyle w:val="ListParagraph"/>
        <w:numPr>
          <w:ilvl w:val="0"/>
          <w:numId w:val="20"/>
        </w:numPr>
        <w:rPr>
          <w:rFonts w:ascii="Arial" w:hAnsi="Arial" w:cs="Arial"/>
          <w:color w:val="1F3864"/>
          <w:sz w:val="22"/>
          <w:szCs w:val="36"/>
          <w:lang w:val="en-GB"/>
        </w:rPr>
      </w:pPr>
      <w:r>
        <w:rPr>
          <w:rFonts w:ascii="Arial" w:hAnsi="Arial" w:cs="Arial"/>
          <w:color w:val="1F3864"/>
          <w:sz w:val="22"/>
          <w:szCs w:val="36"/>
          <w:lang w:val="en-GB"/>
        </w:rPr>
        <w:t>A</w:t>
      </w:r>
      <w:r w:rsidRPr="001C098B">
        <w:rPr>
          <w:rFonts w:ascii="Arial" w:hAnsi="Arial" w:cs="Arial"/>
          <w:color w:val="1F3864"/>
          <w:sz w:val="22"/>
          <w:szCs w:val="36"/>
          <w:lang w:val="en-GB"/>
        </w:rPr>
        <w:t>ktivno korištenje engleskog jezika u govoru i pismu</w:t>
      </w:r>
    </w:p>
    <w:p w14:paraId="23AD5F2E" w14:textId="31A8EFE5" w:rsidR="00CB49E8" w:rsidRDefault="00CB49E8" w:rsidP="00A14BAA">
      <w:pPr>
        <w:rPr>
          <w:rFonts w:ascii="Arial" w:hAnsi="Arial" w:cs="Arial"/>
          <w:b/>
          <w:color w:val="1F3864"/>
          <w:szCs w:val="36"/>
          <w:lang w:val="en-GB"/>
        </w:rPr>
      </w:pPr>
    </w:p>
    <w:p w14:paraId="3907E860" w14:textId="1C16EB0B" w:rsidR="001648FB" w:rsidRDefault="001648FB" w:rsidP="00A14BAA">
      <w:pPr>
        <w:rPr>
          <w:rFonts w:ascii="Arial" w:hAnsi="Arial" w:cs="Arial"/>
          <w:b/>
          <w:color w:val="1F3864"/>
          <w:szCs w:val="36"/>
          <w:lang w:val="en-GB"/>
        </w:rPr>
      </w:pPr>
    </w:p>
    <w:p w14:paraId="3643CD74" w14:textId="622DA76A" w:rsidR="00DC6571" w:rsidRDefault="00DC6571" w:rsidP="00A14BAA">
      <w:pPr>
        <w:rPr>
          <w:rFonts w:ascii="Arial" w:hAnsi="Arial" w:cs="Arial"/>
          <w:b/>
          <w:color w:val="1F3864"/>
          <w:szCs w:val="36"/>
          <w:lang w:val="en-GB"/>
        </w:rPr>
      </w:pPr>
    </w:p>
    <w:p w14:paraId="0C7C8A44" w14:textId="77777777" w:rsidR="00DC6571" w:rsidRDefault="00DC6571" w:rsidP="00A14BAA">
      <w:pPr>
        <w:rPr>
          <w:rFonts w:ascii="Arial" w:hAnsi="Arial" w:cs="Arial"/>
          <w:b/>
          <w:color w:val="1F3864"/>
          <w:szCs w:val="36"/>
          <w:lang w:val="en-GB"/>
        </w:rPr>
      </w:pPr>
    </w:p>
    <w:p w14:paraId="16FF7F89" w14:textId="77777777" w:rsidR="000131DE" w:rsidRPr="00A14BAA" w:rsidRDefault="000131DE" w:rsidP="000131DE">
      <w:pPr>
        <w:rPr>
          <w:rFonts w:ascii="Arial" w:hAnsi="Arial" w:cs="Arial"/>
          <w:b/>
          <w:color w:val="1F3864"/>
          <w:szCs w:val="36"/>
          <w:lang w:val="en-GB"/>
        </w:rPr>
      </w:pPr>
      <w:bookmarkStart w:id="2" w:name="_Hlk65747892"/>
      <w:r w:rsidRPr="00A14BAA">
        <w:rPr>
          <w:rFonts w:ascii="Arial" w:hAnsi="Arial" w:cs="Arial"/>
          <w:b/>
          <w:color w:val="1F3864"/>
          <w:szCs w:val="36"/>
          <w:lang w:val="en-GB"/>
        </w:rPr>
        <w:lastRenderedPageBreak/>
        <w:t>Naša ponuda:</w:t>
      </w:r>
    </w:p>
    <w:p w14:paraId="189F8034" w14:textId="77777777" w:rsidR="00A14BAA" w:rsidRPr="00A14BAA" w:rsidRDefault="00A14BAA" w:rsidP="00A14BAA">
      <w:pPr>
        <w:rPr>
          <w:rFonts w:ascii="Arial" w:hAnsi="Arial" w:cs="Arial"/>
          <w:b/>
          <w:color w:val="1F3864"/>
          <w:szCs w:val="36"/>
          <w:lang w:val="en-GB"/>
        </w:rPr>
      </w:pPr>
    </w:p>
    <w:bookmarkEnd w:id="2"/>
    <w:p w14:paraId="4D3995D4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Mogućnost stručnog usavršavanja i profesionalnog razvoja</w:t>
      </w:r>
    </w:p>
    <w:p w14:paraId="3535BF55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Podrška od strane kolega i voditelja te ugodna radna atmosfera</w:t>
      </w:r>
    </w:p>
    <w:p w14:paraId="69F9E722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Kontinuirane eksterne i interne edukacije te dijeljenje znanja s vrsnim stručnjacima</w:t>
      </w:r>
    </w:p>
    <w:p w14:paraId="3324F997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 xml:space="preserve">Poticajno nagrađivanje rezultata </w:t>
      </w:r>
    </w:p>
    <w:p w14:paraId="2C87E176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Raznovrsne pogodnosti (plaćeni mjesečni prijevoz i prehrana, uskrsnica, regres, božićnica, dar za dijete, dar za zaposlenike, godišnji sistematski pregled, dopunsko zdravstveno osiguranje i dr.)</w:t>
      </w:r>
    </w:p>
    <w:p w14:paraId="73E129E8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Godišnja uplata poslodavca u Erste zatvoreni dobrovoljni mirovinski fond</w:t>
      </w:r>
    </w:p>
    <w:p w14:paraId="20119268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 xml:space="preserve">Program dodjele dionica Erste Grupe zaposlenicima </w:t>
      </w:r>
    </w:p>
    <w:p w14:paraId="5D2A73A0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Osiguran biciklarnik u prostorima kompanije</w:t>
      </w:r>
    </w:p>
    <w:p w14:paraId="40A2A4C8" w14:textId="77777777" w:rsidR="009F24D0" w:rsidRPr="009F24D0" w:rsidRDefault="009F24D0" w:rsidP="009F24D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1F3864"/>
          <w:sz w:val="22"/>
          <w:szCs w:val="36"/>
          <w:lang w:val="en-GB"/>
        </w:rPr>
      </w:pPr>
      <w:r w:rsidRPr="009F24D0">
        <w:rPr>
          <w:rFonts w:ascii="Arial" w:hAnsi="Arial" w:cs="Arial"/>
          <w:color w:val="1F3864"/>
          <w:sz w:val="22"/>
          <w:szCs w:val="36"/>
          <w:lang w:val="en-GB"/>
        </w:rPr>
        <w:t>Fleksibilno radno vrijeme (klizni početak i kraj radnog vremena, rad od kuće i mogućnost kraćeg rada petkom)</w:t>
      </w:r>
    </w:p>
    <w:p w14:paraId="72F9F36F" w14:textId="77777777" w:rsidR="00415869" w:rsidRPr="00415869" w:rsidRDefault="00415869" w:rsidP="00415869">
      <w:pPr>
        <w:rPr>
          <w:rFonts w:ascii="Arial" w:hAnsi="Arial" w:cs="Arial"/>
          <w:color w:val="1F3864"/>
          <w:sz w:val="22"/>
          <w:szCs w:val="36"/>
          <w:lang w:val="en-GB"/>
        </w:rPr>
      </w:pPr>
    </w:p>
    <w:p w14:paraId="58E59246" w14:textId="7A295D5F" w:rsidR="004B6F02" w:rsidRDefault="004B6F02" w:rsidP="009D06B0">
      <w:pPr>
        <w:jc w:val="both"/>
        <w:rPr>
          <w:rFonts w:ascii="Arial" w:hAnsi="Arial" w:cs="Arial"/>
          <w:bCs/>
          <w:sz w:val="22"/>
          <w:szCs w:val="22"/>
        </w:rPr>
      </w:pPr>
    </w:p>
    <w:p w14:paraId="1FEFEC77" w14:textId="77777777" w:rsidR="004B6F02" w:rsidRDefault="004B6F02" w:rsidP="009D06B0">
      <w:pPr>
        <w:jc w:val="both"/>
        <w:rPr>
          <w:rFonts w:ascii="Arial" w:hAnsi="Arial" w:cs="Arial"/>
          <w:bCs/>
          <w:sz w:val="22"/>
          <w:szCs w:val="22"/>
        </w:rPr>
      </w:pPr>
    </w:p>
    <w:p w14:paraId="46FCD7D6" w14:textId="77777777" w:rsidR="00A14BAA" w:rsidRPr="00A14BAA" w:rsidRDefault="00A14BAA" w:rsidP="00A14BAA">
      <w:pPr>
        <w:jc w:val="both"/>
        <w:rPr>
          <w:rFonts w:ascii="Arial" w:hAnsi="Arial" w:cs="Arial"/>
          <w:lang w:eastAsia="hr-HR"/>
        </w:rPr>
      </w:pPr>
    </w:p>
    <w:p w14:paraId="6CF0F785" w14:textId="77777777" w:rsidR="00A14BAA" w:rsidRPr="00A14BAA" w:rsidRDefault="00A14BAA" w:rsidP="00A14BAA">
      <w:pPr>
        <w:jc w:val="both"/>
        <w:rPr>
          <w:rFonts w:ascii="Arial" w:hAnsi="Arial" w:cs="Arial"/>
          <w:color w:val="FF0000"/>
        </w:rPr>
      </w:pPr>
    </w:p>
    <w:p w14:paraId="40469BD3" w14:textId="20563619" w:rsidR="009F24D0" w:rsidRPr="00BA0FE5" w:rsidRDefault="009F24D0" w:rsidP="009F24D0">
      <w:pPr>
        <w:rPr>
          <w:rFonts w:ascii="Arial" w:hAnsi="Arial" w:cs="Arial"/>
          <w:bCs/>
          <w:color w:val="002060"/>
          <w:sz w:val="22"/>
          <w:szCs w:val="22"/>
        </w:rPr>
      </w:pPr>
      <w:bookmarkStart w:id="3" w:name="_Hlk65747906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Ako ste zainteresirani i motivirani priključiti se uspješnoj IT kompaniji koja djeluje u području kartičnog procesiranja molimo vas da uputite svoju zamolbu i životopis do </w:t>
      </w:r>
      <w:r w:rsidRPr="009F24D0">
        <w:rPr>
          <w:rFonts w:ascii="Arial" w:hAnsi="Arial" w:cs="Arial"/>
          <w:b/>
          <w:color w:val="002060"/>
          <w:sz w:val="22"/>
          <w:szCs w:val="22"/>
        </w:rPr>
        <w:t>12.05.2022</w:t>
      </w:r>
      <w:r w:rsidRPr="00CB49E8">
        <w:rPr>
          <w:rFonts w:ascii="Arial" w:hAnsi="Arial" w:cs="Arial"/>
          <w:b/>
          <w:color w:val="002060"/>
          <w:sz w:val="22"/>
          <w:szCs w:val="22"/>
        </w:rPr>
        <w:t>.</w:t>
      </w:r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godine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putem linka </w:t>
      </w:r>
      <w:hyperlink r:id="rId9" w:history="1">
        <w:r w:rsidR="00B42336">
          <w:rPr>
            <w:rStyle w:val="Hyperlink"/>
            <w:rFonts w:ascii="Arial" w:hAnsi="Arial" w:cs="Arial"/>
            <w:bCs/>
            <w:sz w:val="22"/>
            <w:szCs w:val="22"/>
          </w:rPr>
          <w:t>Mlađi/Specijalist IT sustava</w:t>
        </w:r>
      </w:hyperlink>
      <w:r>
        <w:rPr>
          <w:rFonts w:ascii="Arial" w:hAnsi="Arial" w:cs="Arial"/>
          <w:bCs/>
          <w:color w:val="002060"/>
          <w:sz w:val="22"/>
          <w:szCs w:val="22"/>
        </w:rPr>
        <w:t>.</w:t>
      </w:r>
    </w:p>
    <w:p w14:paraId="0E01F95C" w14:textId="77777777" w:rsidR="000131DE" w:rsidRPr="00BA0FE5" w:rsidRDefault="000131DE" w:rsidP="000131DE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CC80381" w14:textId="6CAA2215" w:rsidR="000131DE" w:rsidRPr="00BA0FE5" w:rsidRDefault="000131DE" w:rsidP="000131DE">
      <w:pPr>
        <w:rPr>
          <w:rFonts w:ascii="Arial" w:hAnsi="Arial" w:cs="Arial"/>
          <w:bCs/>
          <w:color w:val="002060"/>
          <w:sz w:val="22"/>
          <w:szCs w:val="22"/>
        </w:rPr>
      </w:pPr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Za sve dodatne informacije možete kontaktirati Direkciju ljudskih potencijala na </w:t>
      </w:r>
      <w:hyperlink r:id="rId10" w:history="1">
        <w:r w:rsidRPr="00BA0FE5">
          <w:rPr>
            <w:rStyle w:val="Hyperlink"/>
            <w:rFonts w:ascii="Arial" w:hAnsi="Arial" w:cs="Arial"/>
            <w:bCs/>
            <w:color w:val="002060"/>
            <w:sz w:val="22"/>
            <w:szCs w:val="22"/>
          </w:rPr>
          <w:t>hr@egcp.com</w:t>
        </w:r>
      </w:hyperlink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ili posjetite našu </w:t>
      </w:r>
      <w:hyperlink r:id="rId11" w:history="1">
        <w:r w:rsidR="00415869">
          <w:rPr>
            <w:rStyle w:val="Hyperlink"/>
            <w:rFonts w:ascii="Arial" w:hAnsi="Arial"/>
            <w:sz w:val="22"/>
            <w:szCs w:val="22"/>
            <w:lang w:val="en-GB"/>
          </w:rPr>
          <w:t>web stranicu</w:t>
        </w:r>
      </w:hyperlink>
      <w:r w:rsidRPr="00BA0FE5">
        <w:rPr>
          <w:rFonts w:ascii="Arial" w:hAnsi="Arial" w:cs="Arial"/>
          <w:bCs/>
          <w:color w:val="002060"/>
          <w:sz w:val="22"/>
          <w:szCs w:val="22"/>
        </w:rPr>
        <w:t>.</w:t>
      </w:r>
    </w:p>
    <w:bookmarkEnd w:id="3"/>
    <w:p w14:paraId="7354A4CC" w14:textId="77777777" w:rsidR="00A14BAA" w:rsidRPr="00A14BAA" w:rsidRDefault="00A14BAA" w:rsidP="00A14BAA">
      <w:pPr>
        <w:jc w:val="both"/>
        <w:rPr>
          <w:rFonts w:ascii="Arial" w:hAnsi="Arial" w:cs="Arial"/>
          <w:color w:val="FF0000"/>
        </w:rPr>
      </w:pPr>
    </w:p>
    <w:p w14:paraId="11430D24" w14:textId="77777777" w:rsidR="00A14BAA" w:rsidRPr="00A14BAA" w:rsidRDefault="00A14BAA" w:rsidP="00A14BAA">
      <w:pPr>
        <w:jc w:val="both"/>
        <w:rPr>
          <w:rFonts w:ascii="Arial" w:hAnsi="Arial" w:cs="Arial"/>
          <w:color w:val="FF0000"/>
        </w:rPr>
      </w:pPr>
    </w:p>
    <w:p w14:paraId="545BC843" w14:textId="77777777" w:rsidR="00A14BAA" w:rsidRDefault="00A14BAA" w:rsidP="009D06B0">
      <w:pPr>
        <w:jc w:val="both"/>
        <w:rPr>
          <w:rFonts w:ascii="Arial" w:hAnsi="Arial" w:cs="Arial"/>
          <w:bCs/>
          <w:sz w:val="22"/>
          <w:szCs w:val="22"/>
        </w:rPr>
      </w:pPr>
    </w:p>
    <w:sectPr w:rsidR="00A14BAA" w:rsidSect="00252478">
      <w:pgSz w:w="12240" w:h="15840"/>
      <w:pgMar w:top="1258" w:right="1620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01C6" w14:textId="77777777" w:rsidR="00C334E7" w:rsidRDefault="00C334E7">
      <w:r>
        <w:separator/>
      </w:r>
    </w:p>
  </w:endnote>
  <w:endnote w:type="continuationSeparator" w:id="0">
    <w:p w14:paraId="4635D9CA" w14:textId="77777777" w:rsidR="00C334E7" w:rsidRDefault="00C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DA03" w14:textId="77777777" w:rsidR="00C334E7" w:rsidRDefault="00C334E7">
      <w:r>
        <w:separator/>
      </w:r>
    </w:p>
  </w:footnote>
  <w:footnote w:type="continuationSeparator" w:id="0">
    <w:p w14:paraId="6B11EF31" w14:textId="77777777" w:rsidR="00C334E7" w:rsidRDefault="00C3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15"/>
    <w:multiLevelType w:val="hybridMultilevel"/>
    <w:tmpl w:val="CC9CF7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F88"/>
    <w:multiLevelType w:val="hybridMultilevel"/>
    <w:tmpl w:val="3E2222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60A2"/>
    <w:multiLevelType w:val="hybridMultilevel"/>
    <w:tmpl w:val="BED20A46"/>
    <w:lvl w:ilvl="0" w:tplc="F71E00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hr-HR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C69C9"/>
    <w:multiLevelType w:val="hybridMultilevel"/>
    <w:tmpl w:val="2CC03350"/>
    <w:lvl w:ilvl="0" w:tplc="38A4727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C7"/>
    <w:multiLevelType w:val="hybridMultilevel"/>
    <w:tmpl w:val="2390AD7C"/>
    <w:lvl w:ilvl="0" w:tplc="64A46E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49A2"/>
    <w:multiLevelType w:val="hybridMultilevel"/>
    <w:tmpl w:val="212E5366"/>
    <w:lvl w:ilvl="0" w:tplc="041A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51E10FE"/>
    <w:multiLevelType w:val="hybridMultilevel"/>
    <w:tmpl w:val="1E667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5F59"/>
    <w:multiLevelType w:val="hybridMultilevel"/>
    <w:tmpl w:val="2C38E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0FD3"/>
    <w:multiLevelType w:val="hybridMultilevel"/>
    <w:tmpl w:val="9D6A94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8961D1"/>
    <w:multiLevelType w:val="hybridMultilevel"/>
    <w:tmpl w:val="AF62AF4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6CC23CB"/>
    <w:multiLevelType w:val="multilevel"/>
    <w:tmpl w:val="964E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22AB6"/>
    <w:multiLevelType w:val="hybridMultilevel"/>
    <w:tmpl w:val="8200B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619C9"/>
    <w:multiLevelType w:val="hybridMultilevel"/>
    <w:tmpl w:val="B34E60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D2442"/>
    <w:multiLevelType w:val="hybridMultilevel"/>
    <w:tmpl w:val="6A164350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D9F2E5D"/>
    <w:multiLevelType w:val="hybridMultilevel"/>
    <w:tmpl w:val="C696E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A108D"/>
    <w:multiLevelType w:val="hybridMultilevel"/>
    <w:tmpl w:val="65106C0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B86A43"/>
    <w:multiLevelType w:val="hybridMultilevel"/>
    <w:tmpl w:val="D29C5BAC"/>
    <w:lvl w:ilvl="0" w:tplc="38A4727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692479">
    <w:abstractNumId w:val="4"/>
  </w:num>
  <w:num w:numId="2" w16cid:durableId="1190340651">
    <w:abstractNumId w:val="3"/>
  </w:num>
  <w:num w:numId="3" w16cid:durableId="618561500">
    <w:abstractNumId w:val="16"/>
  </w:num>
  <w:num w:numId="4" w16cid:durableId="302320390">
    <w:abstractNumId w:val="3"/>
  </w:num>
  <w:num w:numId="5" w16cid:durableId="10454457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532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313530">
    <w:abstractNumId w:val="5"/>
  </w:num>
  <w:num w:numId="8" w16cid:durableId="491795737">
    <w:abstractNumId w:val="1"/>
  </w:num>
  <w:num w:numId="9" w16cid:durableId="813596283">
    <w:abstractNumId w:val="0"/>
  </w:num>
  <w:num w:numId="10" w16cid:durableId="1650866917">
    <w:abstractNumId w:val="11"/>
  </w:num>
  <w:num w:numId="11" w16cid:durableId="1957985759">
    <w:abstractNumId w:val="14"/>
  </w:num>
  <w:num w:numId="12" w16cid:durableId="1284582686">
    <w:abstractNumId w:val="11"/>
  </w:num>
  <w:num w:numId="13" w16cid:durableId="1047026084">
    <w:abstractNumId w:val="6"/>
  </w:num>
  <w:num w:numId="14" w16cid:durableId="1952665551">
    <w:abstractNumId w:val="10"/>
  </w:num>
  <w:num w:numId="15" w16cid:durableId="2095321076">
    <w:abstractNumId w:val="13"/>
  </w:num>
  <w:num w:numId="16" w16cid:durableId="386269763">
    <w:abstractNumId w:val="9"/>
  </w:num>
  <w:num w:numId="17" w16cid:durableId="684096636">
    <w:abstractNumId w:val="15"/>
  </w:num>
  <w:num w:numId="18" w16cid:durableId="1626810862">
    <w:abstractNumId w:val="12"/>
  </w:num>
  <w:num w:numId="19" w16cid:durableId="2130972095">
    <w:abstractNumId w:val="8"/>
  </w:num>
  <w:num w:numId="20" w16cid:durableId="2108310956">
    <w:abstractNumId w:val="7"/>
  </w:num>
  <w:num w:numId="21" w16cid:durableId="737939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78"/>
    <w:rsid w:val="0000340C"/>
    <w:rsid w:val="000131DE"/>
    <w:rsid w:val="000464D0"/>
    <w:rsid w:val="000476C3"/>
    <w:rsid w:val="000528FF"/>
    <w:rsid w:val="0006013C"/>
    <w:rsid w:val="000610DD"/>
    <w:rsid w:val="000752AF"/>
    <w:rsid w:val="00093711"/>
    <w:rsid w:val="000A18A9"/>
    <w:rsid w:val="000D2AF6"/>
    <w:rsid w:val="00101351"/>
    <w:rsid w:val="0010222D"/>
    <w:rsid w:val="00145064"/>
    <w:rsid w:val="001648FB"/>
    <w:rsid w:val="00170E86"/>
    <w:rsid w:val="00192A0C"/>
    <w:rsid w:val="0019776E"/>
    <w:rsid w:val="001B6CD8"/>
    <w:rsid w:val="001C6AE3"/>
    <w:rsid w:val="001D2B82"/>
    <w:rsid w:val="00233459"/>
    <w:rsid w:val="00236AA7"/>
    <w:rsid w:val="00251DC2"/>
    <w:rsid w:val="00252478"/>
    <w:rsid w:val="002563D1"/>
    <w:rsid w:val="002721D4"/>
    <w:rsid w:val="00286FF3"/>
    <w:rsid w:val="002927FB"/>
    <w:rsid w:val="0029284A"/>
    <w:rsid w:val="002B1300"/>
    <w:rsid w:val="002B2B85"/>
    <w:rsid w:val="002B79FF"/>
    <w:rsid w:val="002F0BCD"/>
    <w:rsid w:val="003017F1"/>
    <w:rsid w:val="003200A8"/>
    <w:rsid w:val="003309AA"/>
    <w:rsid w:val="003339EB"/>
    <w:rsid w:val="00352F93"/>
    <w:rsid w:val="00362129"/>
    <w:rsid w:val="003C78AD"/>
    <w:rsid w:val="003D67A8"/>
    <w:rsid w:val="003F5B0E"/>
    <w:rsid w:val="00414643"/>
    <w:rsid w:val="00415869"/>
    <w:rsid w:val="004524B2"/>
    <w:rsid w:val="00454F42"/>
    <w:rsid w:val="00475C6A"/>
    <w:rsid w:val="00484AB8"/>
    <w:rsid w:val="004B6F02"/>
    <w:rsid w:val="004C06B0"/>
    <w:rsid w:val="004E392B"/>
    <w:rsid w:val="004E7553"/>
    <w:rsid w:val="004F02CF"/>
    <w:rsid w:val="00521671"/>
    <w:rsid w:val="0055728E"/>
    <w:rsid w:val="0057269C"/>
    <w:rsid w:val="005D1A74"/>
    <w:rsid w:val="005E1579"/>
    <w:rsid w:val="005E7BE0"/>
    <w:rsid w:val="005F2FF4"/>
    <w:rsid w:val="00642E13"/>
    <w:rsid w:val="0068037D"/>
    <w:rsid w:val="00682BD1"/>
    <w:rsid w:val="00690E2D"/>
    <w:rsid w:val="006910D0"/>
    <w:rsid w:val="0069714B"/>
    <w:rsid w:val="006A1429"/>
    <w:rsid w:val="006C1E80"/>
    <w:rsid w:val="006D0C69"/>
    <w:rsid w:val="006D3192"/>
    <w:rsid w:val="006E602A"/>
    <w:rsid w:val="006F525E"/>
    <w:rsid w:val="00713CC2"/>
    <w:rsid w:val="007335F4"/>
    <w:rsid w:val="007626E9"/>
    <w:rsid w:val="00767AD6"/>
    <w:rsid w:val="007819A4"/>
    <w:rsid w:val="00783AB2"/>
    <w:rsid w:val="00785376"/>
    <w:rsid w:val="0078650A"/>
    <w:rsid w:val="00791EB4"/>
    <w:rsid w:val="007A4603"/>
    <w:rsid w:val="007A478F"/>
    <w:rsid w:val="007A610F"/>
    <w:rsid w:val="007D0785"/>
    <w:rsid w:val="00810317"/>
    <w:rsid w:val="008225FA"/>
    <w:rsid w:val="0082342E"/>
    <w:rsid w:val="00850DB0"/>
    <w:rsid w:val="0089563C"/>
    <w:rsid w:val="008E10A3"/>
    <w:rsid w:val="008F372A"/>
    <w:rsid w:val="009202B3"/>
    <w:rsid w:val="00924D5F"/>
    <w:rsid w:val="009772E9"/>
    <w:rsid w:val="009B7302"/>
    <w:rsid w:val="009D014C"/>
    <w:rsid w:val="009D06B0"/>
    <w:rsid w:val="009D51ED"/>
    <w:rsid w:val="009F24D0"/>
    <w:rsid w:val="00A037B9"/>
    <w:rsid w:val="00A14BAA"/>
    <w:rsid w:val="00A2140B"/>
    <w:rsid w:val="00A23935"/>
    <w:rsid w:val="00A5740F"/>
    <w:rsid w:val="00A60662"/>
    <w:rsid w:val="00A7587B"/>
    <w:rsid w:val="00A8252B"/>
    <w:rsid w:val="00A93A3A"/>
    <w:rsid w:val="00AA7318"/>
    <w:rsid w:val="00AC6BE8"/>
    <w:rsid w:val="00AF40BC"/>
    <w:rsid w:val="00B0003A"/>
    <w:rsid w:val="00B21256"/>
    <w:rsid w:val="00B34106"/>
    <w:rsid w:val="00B37D6D"/>
    <w:rsid w:val="00B42336"/>
    <w:rsid w:val="00B675D4"/>
    <w:rsid w:val="00B87B38"/>
    <w:rsid w:val="00BA0FE5"/>
    <w:rsid w:val="00BA7E37"/>
    <w:rsid w:val="00BB2D01"/>
    <w:rsid w:val="00BB70B9"/>
    <w:rsid w:val="00BD5344"/>
    <w:rsid w:val="00BE1FD1"/>
    <w:rsid w:val="00C02753"/>
    <w:rsid w:val="00C02C0A"/>
    <w:rsid w:val="00C2063D"/>
    <w:rsid w:val="00C21286"/>
    <w:rsid w:val="00C2428B"/>
    <w:rsid w:val="00C334E7"/>
    <w:rsid w:val="00C46CE4"/>
    <w:rsid w:val="00C65123"/>
    <w:rsid w:val="00C72590"/>
    <w:rsid w:val="00CB49E8"/>
    <w:rsid w:val="00CB5FBE"/>
    <w:rsid w:val="00CD16BF"/>
    <w:rsid w:val="00CE1177"/>
    <w:rsid w:val="00D02BFC"/>
    <w:rsid w:val="00D670B2"/>
    <w:rsid w:val="00D9619D"/>
    <w:rsid w:val="00DC6571"/>
    <w:rsid w:val="00DF768A"/>
    <w:rsid w:val="00E123EB"/>
    <w:rsid w:val="00E131D2"/>
    <w:rsid w:val="00E321D9"/>
    <w:rsid w:val="00E33325"/>
    <w:rsid w:val="00E335CF"/>
    <w:rsid w:val="00E45C02"/>
    <w:rsid w:val="00E52533"/>
    <w:rsid w:val="00E75270"/>
    <w:rsid w:val="00EA30BE"/>
    <w:rsid w:val="00EB698F"/>
    <w:rsid w:val="00EB7071"/>
    <w:rsid w:val="00EC274F"/>
    <w:rsid w:val="00EC59F4"/>
    <w:rsid w:val="00EE06AA"/>
    <w:rsid w:val="00EE2E2C"/>
    <w:rsid w:val="00EE679A"/>
    <w:rsid w:val="00F14024"/>
    <w:rsid w:val="00F16EB4"/>
    <w:rsid w:val="00F562BA"/>
    <w:rsid w:val="00F63455"/>
    <w:rsid w:val="00F66288"/>
    <w:rsid w:val="00F75C74"/>
    <w:rsid w:val="00F94833"/>
    <w:rsid w:val="00FA7E6C"/>
    <w:rsid w:val="00FD069C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67A5C"/>
  <w15:docId w15:val="{55811164-A985-46A7-8EF0-3BFBD8C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478"/>
    <w:rPr>
      <w:noProof/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52478"/>
    <w:rPr>
      <w:i/>
      <w:iCs/>
    </w:rPr>
  </w:style>
  <w:style w:type="character" w:styleId="Hyperlink">
    <w:name w:val="Hyperlink"/>
    <w:rsid w:val="0025247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F768A"/>
  </w:style>
  <w:style w:type="paragraph" w:styleId="ListParagraph">
    <w:name w:val="List Paragraph"/>
    <w:basedOn w:val="Normal"/>
    <w:uiPriority w:val="34"/>
    <w:qFormat/>
    <w:rsid w:val="006A1429"/>
    <w:pPr>
      <w:ind w:left="720"/>
      <w:contextualSpacing/>
    </w:pPr>
    <w:rPr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F16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6EB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574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7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74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40F"/>
    <w:rPr>
      <w:b/>
      <w:bCs/>
      <w:lang w:eastAsia="en-US"/>
    </w:rPr>
  </w:style>
  <w:style w:type="character" w:customStyle="1" w:styleId="alt-edited2">
    <w:name w:val="alt-edited2"/>
    <w:basedOn w:val="DefaultParagraphFont"/>
    <w:rsid w:val="000A18A9"/>
  </w:style>
  <w:style w:type="character" w:styleId="FollowedHyperlink">
    <w:name w:val="FollowedHyperlink"/>
    <w:basedOn w:val="DefaultParagraphFont"/>
    <w:semiHidden/>
    <w:unhideWhenUsed/>
    <w:rsid w:val="007A61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10317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1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gcp.com/en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egc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cp.talentlyft.com/o/snTa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DCE6-9035-4988-9A35-C6746AD4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253</Words>
  <Characters>1756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MBU d</vt:lpstr>
    </vt:vector>
  </TitlesOfParts>
  <Company>MBU d.o.o.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MBU d</dc:title>
  <dc:creator>szelic</dc:creator>
  <cp:lastModifiedBy>Martina Margetić</cp:lastModifiedBy>
  <cp:revision>16</cp:revision>
  <dcterms:created xsi:type="dcterms:W3CDTF">2022-04-26T13:08:00Z</dcterms:created>
  <dcterms:modified xsi:type="dcterms:W3CDTF">2022-04-28T09:23:00Z</dcterms:modified>
</cp:coreProperties>
</file>