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E6BE" w14:textId="5E762979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b/>
          <w:bCs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>TRAŽI SE</w:t>
      </w:r>
    </w:p>
    <w:p w14:paraId="299073D8" w14:textId="5841C65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Junior/Mid developer za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izradu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ASP.NET Core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aplikacija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Odjelu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za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razvoj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inovacije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b/>
          <w:bCs/>
          <w:lang w:val="en-US"/>
        </w:rPr>
        <w:t>tvrtke</w:t>
      </w:r>
      <w:proofErr w:type="spellEnd"/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 Montelektro d.o.o. </w:t>
      </w:r>
      <w:r w:rsidR="008D0886">
        <w:rPr>
          <w:rFonts w:ascii="Trebuchet MS" w:eastAsia="Times New Roman" w:hAnsi="Trebuchet MS" w:cs="Segoe UI"/>
          <w:b/>
          <w:bCs/>
          <w:lang w:val="en-US"/>
        </w:rPr>
        <w:t xml:space="preserve">u </w:t>
      </w:r>
      <w:proofErr w:type="spellStart"/>
      <w:r w:rsidR="008D0886">
        <w:rPr>
          <w:rFonts w:ascii="Trebuchet MS" w:eastAsia="Times New Roman" w:hAnsi="Trebuchet MS" w:cs="Segoe UI"/>
          <w:b/>
          <w:bCs/>
          <w:lang w:val="en-US"/>
        </w:rPr>
        <w:t>Svetoj</w:t>
      </w:r>
      <w:proofErr w:type="spellEnd"/>
      <w:r w:rsidR="008D0886">
        <w:rPr>
          <w:rFonts w:ascii="Trebuchet MS" w:eastAsia="Times New Roman" w:hAnsi="Trebuchet MS" w:cs="Segoe UI"/>
          <w:b/>
          <w:bCs/>
          <w:lang w:val="en-US"/>
        </w:rPr>
        <w:t xml:space="preserve"> </w:t>
      </w:r>
      <w:proofErr w:type="spellStart"/>
      <w:r w:rsidR="008D0886">
        <w:rPr>
          <w:rFonts w:ascii="Trebuchet MS" w:eastAsia="Times New Roman" w:hAnsi="Trebuchet MS" w:cs="Segoe UI"/>
          <w:b/>
          <w:bCs/>
          <w:lang w:val="en-US"/>
        </w:rPr>
        <w:t>Nedelji</w:t>
      </w:r>
      <w:proofErr w:type="spellEnd"/>
      <w:r w:rsidR="008D0886">
        <w:rPr>
          <w:rFonts w:ascii="Trebuchet MS" w:eastAsia="Times New Roman" w:hAnsi="Trebuchet MS" w:cs="Segoe UI"/>
          <w:b/>
          <w:bCs/>
          <w:lang w:val="en-US"/>
        </w:rPr>
        <w:t>.</w:t>
      </w:r>
    </w:p>
    <w:p w14:paraId="419AF43D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70989F73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ŠTO ĆEŠ RADITI? </w:t>
      </w:r>
    </w:p>
    <w:p w14:paraId="2A29F012" w14:textId="77777777" w:rsidR="0092188D" w:rsidRPr="0092188D" w:rsidRDefault="0092188D" w:rsidP="00921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Izrađivat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ćeš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server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aplikacije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koristeći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ASP.NET Core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tehnologiju</w:t>
      </w:r>
      <w:proofErr w:type="spellEnd"/>
    </w:p>
    <w:p w14:paraId="25EBAE98" w14:textId="77777777" w:rsidR="0092188D" w:rsidRPr="0092188D" w:rsidRDefault="0092188D" w:rsidP="00921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Razvijat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ćeš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web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aplikacije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koristeći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MVC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arhitekturu</w:t>
      </w:r>
      <w:proofErr w:type="spellEnd"/>
    </w:p>
    <w:p w14:paraId="5D95BEB4" w14:textId="77777777" w:rsidR="0092188D" w:rsidRPr="0092188D" w:rsidRDefault="0092188D" w:rsidP="00921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Sudjelovat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ćeš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instalaciji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puštanju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rad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aplikacija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lokaciji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klijenta</w:t>
      </w:r>
      <w:proofErr w:type="spellEnd"/>
    </w:p>
    <w:p w14:paraId="300D0C30" w14:textId="0FEE251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7F9954FE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 xml:space="preserve">TKO SI TI? </w:t>
      </w:r>
    </w:p>
    <w:p w14:paraId="385E8005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Imaš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VSS, VŠS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ili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SSS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tehničkog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usmjerenja</w:t>
      </w:r>
      <w:proofErr w:type="spellEnd"/>
    </w:p>
    <w:p w14:paraId="1C622173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lang w:val="en-US"/>
        </w:rPr>
        <w:t xml:space="preserve">Dosta dobro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poznaješ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računalnu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arhitekturu</w:t>
      </w:r>
      <w:proofErr w:type="spellEnd"/>
    </w:p>
    <w:p w14:paraId="7BAA0640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Napredan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(a)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korisnik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(ca)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osobnog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računala</w:t>
      </w:r>
      <w:proofErr w:type="spellEnd"/>
    </w:p>
    <w:p w14:paraId="44BEBE69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Programiraš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ASP.NET Core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tehnologiji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(C#)</w:t>
      </w:r>
    </w:p>
    <w:p w14:paraId="649B910B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Poznaješ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osnove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HTML, CSS, JavaScript</w:t>
      </w:r>
    </w:p>
    <w:p w14:paraId="3F18371A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Aktivno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koristiš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engleskim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jezikom</w:t>
      </w:r>
      <w:proofErr w:type="spellEnd"/>
    </w:p>
    <w:p w14:paraId="1F06ADB3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lang w:val="en-US"/>
        </w:rPr>
        <w:t xml:space="preserve">Super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je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raditi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timu</w:t>
      </w:r>
      <w:proofErr w:type="spellEnd"/>
    </w:p>
    <w:p w14:paraId="5E4269EB" w14:textId="77777777" w:rsidR="0092188D" w:rsidRPr="0092188D" w:rsidRDefault="0092188D" w:rsidP="00921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Želiš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učiti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nove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ICT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tehnologije</w:t>
      </w:r>
      <w:proofErr w:type="spellEnd"/>
    </w:p>
    <w:p w14:paraId="7EEE44F5" w14:textId="4743D37A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15D86D4F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>POSEBNO SI NAM ZANIMLJIV(A) AKO...</w:t>
      </w:r>
    </w:p>
    <w:p w14:paraId="2AE61E62" w14:textId="77777777" w:rsidR="0092188D" w:rsidRPr="0092188D" w:rsidRDefault="0092188D" w:rsidP="009218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Poznaješ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SQL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programski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jezik</w:t>
      </w:r>
      <w:proofErr w:type="spellEnd"/>
    </w:p>
    <w:p w14:paraId="59284F4C" w14:textId="77777777" w:rsidR="0092188D" w:rsidRPr="0092188D" w:rsidRDefault="0092188D" w:rsidP="009218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Upoznat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 web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servisima</w:t>
      </w:r>
      <w:proofErr w:type="spellEnd"/>
    </w:p>
    <w:p w14:paraId="7A76EB33" w14:textId="77777777" w:rsidR="0092188D" w:rsidRPr="0092188D" w:rsidRDefault="0092188D" w:rsidP="009218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Razumiješ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MVC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arhitekturu</w:t>
      </w:r>
      <w:proofErr w:type="spellEnd"/>
    </w:p>
    <w:p w14:paraId="3F2A0681" w14:textId="77777777" w:rsidR="0092188D" w:rsidRPr="0092188D" w:rsidRDefault="0092188D" w:rsidP="009218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Imaš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vozačku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dozvolu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B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kategorije</w:t>
      </w:r>
      <w:proofErr w:type="spellEnd"/>
    </w:p>
    <w:p w14:paraId="5244D7A7" w14:textId="092273CF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3611FDC1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t>ŠTO TE ČEKA KOD NAS?</w:t>
      </w:r>
    </w:p>
    <w:p w14:paraId="6B40B804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Ugovor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neodređeno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uz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obvezni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probni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rok</w:t>
      </w:r>
      <w:proofErr w:type="spellEnd"/>
    </w:p>
    <w:p w14:paraId="2CE068AA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Prijateljski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nastrojen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tim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koji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jedva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čeka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da mu se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pridružiš</w:t>
      </w:r>
      <w:proofErr w:type="spellEnd"/>
    </w:p>
    <w:p w14:paraId="381C1B4C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Brojne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prilike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za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učenje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usavršavanje</w:t>
      </w:r>
      <w:proofErr w:type="spellEnd"/>
    </w:p>
    <w:p w14:paraId="29500EC6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Stimulativna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primanja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skladu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rezultatima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rada</w:t>
      </w:r>
      <w:proofErr w:type="spellEnd"/>
    </w:p>
    <w:p w14:paraId="7F538570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Naknada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za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prijevoz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prehranu</w:t>
      </w:r>
      <w:proofErr w:type="spellEnd"/>
    </w:p>
    <w:p w14:paraId="42330CC7" w14:textId="77777777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Godišnja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nagrada</w:t>
      </w:r>
      <w:proofErr w:type="spellEnd"/>
    </w:p>
    <w:p w14:paraId="01AC11CF" w14:textId="5A93DEC9" w:rsidR="0092188D" w:rsidRPr="0092188D" w:rsidRDefault="0092188D" w:rsidP="009218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Poslodavac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koji brine o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tvojem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zadovoljstvu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,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sreći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zdravlju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koji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će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podržavati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tvojim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sportskim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drugim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aktivnostima</w:t>
      </w:r>
      <w:proofErr w:type="spellEnd"/>
    </w:p>
    <w:p w14:paraId="4203F457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2CC18054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r w:rsidRPr="0092188D">
        <w:rPr>
          <w:rFonts w:ascii="Trebuchet MS" w:eastAsia="Times New Roman" w:hAnsi="Trebuchet MS" w:cs="Segoe UI"/>
          <w:b/>
          <w:bCs/>
          <w:lang w:val="en-US"/>
        </w:rPr>
        <w:lastRenderedPageBreak/>
        <w:t>O NAMA:</w:t>
      </w:r>
    </w:p>
    <w:p w14:paraId="1664DE60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</w:p>
    <w:p w14:paraId="36B3C3C5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Specijalizirani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smo za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industrijsku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automatizaciju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elektrotehničko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projektiranje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različitih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industrija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smo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vodeća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svjetska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tvrtka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za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integraciju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sustava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u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pivarskoj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industriji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.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Projekti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koje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isporučujemo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uključuju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IT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rješenja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za MES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sustav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(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najčešće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baziran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na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web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tehnologiji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), cloud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baze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podataka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te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integraciju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s ERP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sustavom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>.</w:t>
      </w:r>
    </w:p>
    <w:p w14:paraId="296A2D91" w14:textId="77777777" w:rsidR="0092188D" w:rsidRPr="0092188D" w:rsidRDefault="0092188D" w:rsidP="0092188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Segoe UI"/>
          <w:lang w:val="en-US"/>
        </w:rPr>
      </w:pPr>
      <w:proofErr w:type="spellStart"/>
      <w:r w:rsidRPr="0092188D">
        <w:rPr>
          <w:rFonts w:ascii="Trebuchet MS" w:eastAsia="Times New Roman" w:hAnsi="Trebuchet MS" w:cs="Segoe UI"/>
          <w:lang w:val="en-US"/>
        </w:rPr>
        <w:t>Radimo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po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cijelom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svijetu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.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Među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200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zaposlenih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, 150 je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inženjera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elektrotehnike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,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računarstva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i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srodnih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 </w:t>
      </w:r>
      <w:proofErr w:type="spellStart"/>
      <w:r w:rsidRPr="0092188D">
        <w:rPr>
          <w:rFonts w:ascii="Trebuchet MS" w:eastAsia="Times New Roman" w:hAnsi="Trebuchet MS" w:cs="Segoe UI"/>
          <w:lang w:val="en-US"/>
        </w:rPr>
        <w:t>zanimanja</w:t>
      </w:r>
      <w:proofErr w:type="spellEnd"/>
      <w:r w:rsidRPr="0092188D">
        <w:rPr>
          <w:rFonts w:ascii="Trebuchet MS" w:eastAsia="Times New Roman" w:hAnsi="Trebuchet MS" w:cs="Segoe UI"/>
          <w:lang w:val="en-US"/>
        </w:rPr>
        <w:t xml:space="preserve">. </w:t>
      </w:r>
    </w:p>
    <w:p w14:paraId="53BB56B2" w14:textId="7F8AB0FC" w:rsidR="0010096D" w:rsidRPr="0092188D" w:rsidRDefault="0092188D">
      <w:pPr>
        <w:rPr>
          <w:rFonts w:ascii="Trebuchet MS" w:hAnsi="Trebuchet MS"/>
        </w:rPr>
      </w:pPr>
      <w:r w:rsidRPr="0092188D">
        <w:rPr>
          <w:rFonts w:ascii="Trebuchet MS" w:hAnsi="Trebuchet MS"/>
        </w:rPr>
        <w:t xml:space="preserve">Zvuči dobro? Pošalji nam svoj CV na </w:t>
      </w:r>
      <w:hyperlink r:id="rId5" w:history="1">
        <w:r w:rsidRPr="0092188D">
          <w:rPr>
            <w:rStyle w:val="Hyperlink"/>
            <w:rFonts w:ascii="Trebuchet MS" w:hAnsi="Trebuchet MS"/>
          </w:rPr>
          <w:t>posao@montelektro.hr</w:t>
        </w:r>
      </w:hyperlink>
      <w:r w:rsidRPr="0092188D">
        <w:rPr>
          <w:rFonts w:ascii="Trebuchet MS" w:hAnsi="Trebuchet MS"/>
        </w:rPr>
        <w:t xml:space="preserve"> </w:t>
      </w:r>
      <w:r w:rsidR="00AA02C9">
        <w:rPr>
          <w:rFonts w:ascii="Trebuchet MS" w:hAnsi="Trebuchet MS"/>
        </w:rPr>
        <w:t xml:space="preserve">do 18.9.2022. </w:t>
      </w:r>
    </w:p>
    <w:sectPr w:rsidR="0010096D" w:rsidRPr="0092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6464"/>
    <w:multiLevelType w:val="multilevel"/>
    <w:tmpl w:val="152E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E0E4D"/>
    <w:multiLevelType w:val="multilevel"/>
    <w:tmpl w:val="9FCA7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3C57F8"/>
    <w:multiLevelType w:val="multilevel"/>
    <w:tmpl w:val="40A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681C8B"/>
    <w:multiLevelType w:val="multilevel"/>
    <w:tmpl w:val="8472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68034183">
    <w:abstractNumId w:val="0"/>
  </w:num>
  <w:num w:numId="2" w16cid:durableId="1380671178">
    <w:abstractNumId w:val="2"/>
  </w:num>
  <w:num w:numId="3" w16cid:durableId="942762973">
    <w:abstractNumId w:val="1"/>
  </w:num>
  <w:num w:numId="4" w16cid:durableId="1228300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8D"/>
    <w:rsid w:val="0010096D"/>
    <w:rsid w:val="001E39E4"/>
    <w:rsid w:val="004224C6"/>
    <w:rsid w:val="004C66C2"/>
    <w:rsid w:val="004F5603"/>
    <w:rsid w:val="005B7CE9"/>
    <w:rsid w:val="00671F05"/>
    <w:rsid w:val="008D0886"/>
    <w:rsid w:val="0092188D"/>
    <w:rsid w:val="00AA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C65D"/>
  <w15:chartTrackingRefBased/>
  <w15:docId w15:val="{3206767C-F594-4811-9837-75B5BA7C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2188D"/>
    <w:rPr>
      <w:b/>
      <w:bCs/>
    </w:rPr>
  </w:style>
  <w:style w:type="character" w:customStyle="1" w:styleId="white-space-pre">
    <w:name w:val="white-space-pre"/>
    <w:basedOn w:val="DefaultParagraphFont"/>
    <w:rsid w:val="0092188D"/>
  </w:style>
  <w:style w:type="character" w:styleId="Hyperlink">
    <w:name w:val="Hyperlink"/>
    <w:basedOn w:val="DefaultParagraphFont"/>
    <w:uiPriority w:val="99"/>
    <w:unhideWhenUsed/>
    <w:rsid w:val="0092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ao@montelektr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Bobinac</dc:creator>
  <cp:keywords/>
  <dc:description/>
  <cp:lastModifiedBy>Mihaela Bobinac</cp:lastModifiedBy>
  <cp:revision>2</cp:revision>
  <dcterms:created xsi:type="dcterms:W3CDTF">2022-08-30T11:06:00Z</dcterms:created>
  <dcterms:modified xsi:type="dcterms:W3CDTF">2022-08-30T11:37:00Z</dcterms:modified>
</cp:coreProperties>
</file>