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6F81" w14:textId="288ACE7A" w:rsidR="006A6948" w:rsidRPr="00BD3BA3" w:rsidRDefault="00DB13FA" w:rsidP="00BD3BA3">
      <w:pPr>
        <w:spacing w:line="276" w:lineRule="auto"/>
        <w:ind w:left="-360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r w:rsidRPr="00BD3BA3">
        <w:rPr>
          <w:rFonts w:ascii="Open Sans" w:eastAsia="Times New Roman" w:hAnsi="Open Sans" w:cs="Open Sans"/>
          <w:color w:val="000000"/>
          <w:lang w:val="hr-HR" w:eastAsia="hr-HR"/>
        </w:rPr>
        <w:t xml:space="preserve">Montelektro d.o.o. je u potrazi za </w:t>
      </w:r>
      <w:r w:rsidR="00BD3BA3" w:rsidRPr="00BD3BA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>IT specijalist</w:t>
      </w:r>
      <w:r w:rsidR="00BD3BA3" w:rsidRPr="00BD3BA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>om</w:t>
      </w:r>
      <w:r w:rsidR="00BD3BA3" w:rsidRPr="00BD3BA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 xml:space="preserve"> za izradu vizualizacijskih sustava automatizacije </w:t>
      </w:r>
      <w:r w:rsidRPr="00BD3BA3">
        <w:rPr>
          <w:rFonts w:ascii="Open Sans" w:eastAsia="Times New Roman" w:hAnsi="Open Sans" w:cs="Open Sans"/>
          <w:color w:val="000000"/>
          <w:lang w:val="hr-HR" w:eastAsia="hr-HR"/>
        </w:rPr>
        <w:t xml:space="preserve">koji će raditi u našem </w:t>
      </w:r>
      <w:r w:rsidR="00564633" w:rsidRPr="00BD3BA3">
        <w:rPr>
          <w:rFonts w:ascii="Open Sans" w:eastAsia="Times New Roman" w:hAnsi="Open Sans" w:cs="Open Sans"/>
          <w:color w:val="000000"/>
          <w:lang w:val="hr-HR" w:eastAsia="hr-HR"/>
        </w:rPr>
        <w:t>uredu</w:t>
      </w:r>
      <w:r w:rsidR="00564633" w:rsidRPr="00BD3BA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 xml:space="preserve"> </w:t>
      </w:r>
      <w:r w:rsidRPr="00BD3BA3">
        <w:rPr>
          <w:rFonts w:ascii="Open Sans" w:eastAsia="Times New Roman" w:hAnsi="Open Sans" w:cs="Open Sans"/>
          <w:color w:val="000000"/>
          <w:lang w:val="hr-HR" w:eastAsia="hr-HR"/>
        </w:rPr>
        <w:t>u Svetoj Nedelji.</w:t>
      </w:r>
    </w:p>
    <w:p w14:paraId="6309395C" w14:textId="1588246F" w:rsidR="00D456F3" w:rsidRPr="00BD3BA3" w:rsidRDefault="00D4749B" w:rsidP="00D456F3">
      <w:pPr>
        <w:spacing w:after="0" w:line="276" w:lineRule="auto"/>
        <w:ind w:left="-360"/>
        <w:rPr>
          <w:rFonts w:ascii="Open Sans" w:eastAsia="Times New Roman" w:hAnsi="Open Sans" w:cs="Open Sans"/>
          <w:color w:val="000000"/>
          <w:lang w:val="hr-HR" w:eastAsia="hr-HR"/>
        </w:rPr>
      </w:pPr>
      <w:r w:rsidRPr="00BD3BA3">
        <w:rPr>
          <w:rFonts w:ascii="Open Sans" w:eastAsia="Times New Roman" w:hAnsi="Open Sans" w:cs="Open Sans"/>
          <w:color w:val="000000"/>
          <w:lang w:val="hr-HR" w:eastAsia="hr-HR"/>
        </w:rPr>
        <w:t xml:space="preserve">Nudimo </w:t>
      </w:r>
      <w:r w:rsidR="003B046A" w:rsidRPr="00BD3BA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>ugovor</w:t>
      </w:r>
      <w:r w:rsidRPr="00BD3BA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 xml:space="preserve"> na neodređeno uz</w:t>
      </w:r>
      <w:r w:rsidR="004326D7" w:rsidRPr="00BD3BA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 xml:space="preserve"> obvezni</w:t>
      </w:r>
      <w:r w:rsidRPr="00BD3BA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 xml:space="preserve"> probni rok</w:t>
      </w:r>
      <w:r w:rsidR="00766202" w:rsidRPr="00BD3BA3">
        <w:rPr>
          <w:rFonts w:ascii="Open Sans" w:eastAsia="Times New Roman" w:hAnsi="Open Sans" w:cs="Open Sans"/>
          <w:color w:val="000000"/>
          <w:lang w:val="hr-HR" w:eastAsia="hr-HR"/>
        </w:rPr>
        <w:t xml:space="preserve">, </w:t>
      </w:r>
      <w:r w:rsidR="00D456F3" w:rsidRPr="00BD3BA3">
        <w:rPr>
          <w:rFonts w:ascii="Open Sans" w:eastAsia="Times New Roman" w:hAnsi="Open Sans" w:cs="Open Sans"/>
          <w:color w:val="000000"/>
          <w:lang w:val="hr-HR" w:eastAsia="hr-HR"/>
        </w:rPr>
        <w:t xml:space="preserve">u timu koji jedva čeka da mu se pridružiš. Zaposlenjem u Montelektru ostvarit ćeš brojne prilike za učenje i usavršavanje, a mi ćemo ti osigurati stimulativna primanja u skladu s rezultatima rada, naknadu za prijevoz i hranu, godišnju nagradu te ćemo te neprestano poticati na bavljenje sportskim i drugim aktivnostima koje te čine sretnim, zdravim i ispunjenim. </w:t>
      </w:r>
    </w:p>
    <w:p w14:paraId="1A64F3DB" w14:textId="3144900F" w:rsidR="00DB13FA" w:rsidRPr="00BD3BA3" w:rsidRDefault="00DB13FA" w:rsidP="00BD3BA3">
      <w:pPr>
        <w:spacing w:after="0" w:line="276" w:lineRule="auto"/>
        <w:rPr>
          <w:rFonts w:ascii="Open Sans" w:eastAsia="Times New Roman" w:hAnsi="Open Sans" w:cs="Open Sans"/>
          <w:color w:val="000000"/>
          <w:lang w:val="hr-HR" w:eastAsia="hr-HR"/>
        </w:rPr>
      </w:pPr>
    </w:p>
    <w:p w14:paraId="53094DEE" w14:textId="10EC052A" w:rsidR="00DB13FA" w:rsidRPr="00BD3BA3" w:rsidRDefault="00DB13FA" w:rsidP="00DB13FA">
      <w:pPr>
        <w:spacing w:after="0" w:line="276" w:lineRule="auto"/>
        <w:ind w:left="-360"/>
        <w:rPr>
          <w:rFonts w:ascii="Open Sans" w:eastAsia="Times New Roman" w:hAnsi="Open Sans" w:cs="Open Sans"/>
          <w:color w:val="000000"/>
          <w:lang w:val="hr-HR" w:eastAsia="hr-HR"/>
        </w:rPr>
      </w:pPr>
    </w:p>
    <w:p w14:paraId="6E55A1C1" w14:textId="5F9CBBCA" w:rsidR="00564633" w:rsidRPr="00BD3BA3" w:rsidRDefault="00DB13FA" w:rsidP="00564633">
      <w:pPr>
        <w:spacing w:after="0" w:line="276" w:lineRule="auto"/>
        <w:ind w:left="-360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r w:rsidRPr="00BD3BA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>Što ćeš raditi?</w:t>
      </w:r>
    </w:p>
    <w:p w14:paraId="2619EF16" w14:textId="25A277C6" w:rsidR="00BD3BA3" w:rsidRPr="00BD3BA3" w:rsidRDefault="00BD3BA3" w:rsidP="00BD3BA3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lang w:val="hr-HR"/>
        </w:rPr>
      </w:pPr>
      <w:r w:rsidRPr="00BD3BA3">
        <w:rPr>
          <w:rFonts w:ascii="Open Sans" w:hAnsi="Open Sans" w:cs="Open Sans"/>
          <w:lang w:val="hr-HR"/>
        </w:rPr>
        <w:t>Izra</w:t>
      </w:r>
      <w:r w:rsidRPr="00BD3BA3">
        <w:rPr>
          <w:rFonts w:ascii="Open Sans" w:hAnsi="Open Sans" w:cs="Open Sans"/>
          <w:lang w:val="hr-HR"/>
        </w:rPr>
        <w:t xml:space="preserve">đivati </w:t>
      </w:r>
      <w:r w:rsidRPr="00BD3BA3">
        <w:rPr>
          <w:rFonts w:ascii="Open Sans" w:hAnsi="Open Sans" w:cs="Open Sans"/>
          <w:lang w:val="hr-HR"/>
        </w:rPr>
        <w:t>vizualizacijsk</w:t>
      </w:r>
      <w:r w:rsidRPr="00BD3BA3">
        <w:rPr>
          <w:rFonts w:ascii="Open Sans" w:hAnsi="Open Sans" w:cs="Open Sans"/>
          <w:lang w:val="hr-HR"/>
        </w:rPr>
        <w:t xml:space="preserve">e </w:t>
      </w:r>
      <w:r w:rsidRPr="00BD3BA3">
        <w:rPr>
          <w:rFonts w:ascii="Open Sans" w:hAnsi="Open Sans" w:cs="Open Sans"/>
          <w:lang w:val="hr-HR"/>
        </w:rPr>
        <w:t>sustav</w:t>
      </w:r>
      <w:r w:rsidRPr="00BD3BA3">
        <w:rPr>
          <w:rFonts w:ascii="Open Sans" w:hAnsi="Open Sans" w:cs="Open Sans"/>
          <w:lang w:val="hr-HR"/>
        </w:rPr>
        <w:t>e</w:t>
      </w:r>
      <w:r w:rsidRPr="00BD3BA3">
        <w:rPr>
          <w:rFonts w:ascii="Open Sans" w:hAnsi="Open Sans" w:cs="Open Sans"/>
          <w:lang w:val="hr-HR"/>
        </w:rPr>
        <w:t xml:space="preserve"> automatizacije na aktualnim HMI platformama (WinCC, iFix, System Platform, brewmaxx)</w:t>
      </w:r>
    </w:p>
    <w:p w14:paraId="4BF5D65D" w14:textId="1DE22852" w:rsidR="00BD3BA3" w:rsidRPr="00BD3BA3" w:rsidRDefault="00BD3BA3" w:rsidP="00BD3BA3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lang w:val="hr-HR"/>
        </w:rPr>
      </w:pPr>
      <w:r w:rsidRPr="00BD3BA3">
        <w:rPr>
          <w:rFonts w:ascii="Open Sans" w:hAnsi="Open Sans" w:cs="Open Sans"/>
          <w:lang w:val="hr-HR"/>
        </w:rPr>
        <w:t>Instalirati i održavati</w:t>
      </w:r>
      <w:r w:rsidRPr="00BD3BA3">
        <w:rPr>
          <w:rFonts w:ascii="Open Sans" w:hAnsi="Open Sans" w:cs="Open Sans"/>
          <w:lang w:val="hr-HR"/>
        </w:rPr>
        <w:t xml:space="preserve"> IT sustav</w:t>
      </w:r>
      <w:r w:rsidR="00DA7C6D">
        <w:rPr>
          <w:rFonts w:ascii="Open Sans" w:hAnsi="Open Sans" w:cs="Open Sans"/>
          <w:lang w:val="hr-HR"/>
        </w:rPr>
        <w:t>e</w:t>
      </w:r>
      <w:r w:rsidRPr="00BD3BA3">
        <w:rPr>
          <w:rFonts w:ascii="Open Sans" w:hAnsi="Open Sans" w:cs="Open Sans"/>
          <w:lang w:val="hr-HR"/>
        </w:rPr>
        <w:t xml:space="preserve"> za automatizaciju</w:t>
      </w:r>
    </w:p>
    <w:p w14:paraId="1ADD2E72" w14:textId="77777777" w:rsidR="00BD3BA3" w:rsidRPr="00BD3BA3" w:rsidRDefault="00BD3BA3" w:rsidP="00564633">
      <w:pPr>
        <w:spacing w:after="0" w:line="276" w:lineRule="auto"/>
        <w:ind w:left="-360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</w:p>
    <w:p w14:paraId="558B6591" w14:textId="77777777" w:rsidR="00DB13FA" w:rsidRPr="00BD3BA3" w:rsidRDefault="00DB13FA" w:rsidP="00DB13FA">
      <w:pPr>
        <w:spacing w:after="0" w:line="276" w:lineRule="auto"/>
        <w:ind w:left="-360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</w:p>
    <w:p w14:paraId="1D609D81" w14:textId="555C3ADF" w:rsidR="00564633" w:rsidRPr="00BD3BA3" w:rsidRDefault="00D4749B" w:rsidP="00564633">
      <w:pPr>
        <w:spacing w:after="0" w:line="240" w:lineRule="auto"/>
        <w:ind w:left="-360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  <w:r w:rsidRPr="00BD3BA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>Koji su uvjeti</w:t>
      </w:r>
      <w:r w:rsidR="00DB13FA" w:rsidRPr="00BD3BA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 xml:space="preserve">? </w:t>
      </w:r>
    </w:p>
    <w:p w14:paraId="4E4B6B02" w14:textId="77777777" w:rsidR="00BD3BA3" w:rsidRPr="00BD3BA3" w:rsidRDefault="00BD3BA3" w:rsidP="00BD3BA3">
      <w:pPr>
        <w:pStyle w:val="ListParagraph"/>
        <w:spacing w:after="0" w:line="240" w:lineRule="auto"/>
        <w:ind w:left="360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</w:p>
    <w:p w14:paraId="360C8019" w14:textId="77777777" w:rsidR="00BD3BA3" w:rsidRPr="00BD3BA3" w:rsidRDefault="00BD3BA3" w:rsidP="00BD3BA3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hAnsi="Open Sans" w:cs="Open Sans"/>
          <w:lang w:val="hr-HR"/>
        </w:rPr>
      </w:pPr>
      <w:r w:rsidRPr="00BD3BA3">
        <w:rPr>
          <w:rFonts w:ascii="Open Sans" w:hAnsi="Open Sans" w:cs="Open Sans"/>
          <w:lang w:val="hr-HR"/>
        </w:rPr>
        <w:t>SSS/VŠS tehničkog usmjerenja</w:t>
      </w:r>
    </w:p>
    <w:p w14:paraId="189AFE19" w14:textId="77777777" w:rsidR="00BD3BA3" w:rsidRPr="00BD3BA3" w:rsidRDefault="00BD3BA3" w:rsidP="00BD3BA3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hAnsi="Open Sans" w:cs="Open Sans"/>
          <w:lang w:val="hr-HR"/>
        </w:rPr>
      </w:pPr>
      <w:r w:rsidRPr="00BD3BA3">
        <w:rPr>
          <w:rFonts w:ascii="Open Sans" w:hAnsi="Open Sans" w:cs="Open Sans"/>
          <w:lang w:val="hr-HR"/>
        </w:rPr>
        <w:t>Dobro poznavanje računalne arhitekture</w:t>
      </w:r>
    </w:p>
    <w:p w14:paraId="0D12D5B5" w14:textId="77777777" w:rsidR="00BD3BA3" w:rsidRPr="00BD3BA3" w:rsidRDefault="00BD3BA3" w:rsidP="00BD3BA3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hAnsi="Open Sans" w:cs="Open Sans"/>
          <w:lang w:val="hr-HR"/>
        </w:rPr>
      </w:pPr>
      <w:r w:rsidRPr="00BD3BA3">
        <w:rPr>
          <w:rFonts w:ascii="Open Sans" w:hAnsi="Open Sans" w:cs="Open Sans"/>
          <w:lang w:val="hr-HR"/>
        </w:rPr>
        <w:t>Napredno korištenje osobnog računala</w:t>
      </w:r>
    </w:p>
    <w:p w14:paraId="269D4551" w14:textId="77777777" w:rsidR="00BD3BA3" w:rsidRPr="00BD3BA3" w:rsidRDefault="00BD3BA3" w:rsidP="00BD3BA3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hAnsi="Open Sans" w:cs="Open Sans"/>
          <w:lang w:val="hr-HR"/>
        </w:rPr>
      </w:pPr>
      <w:r w:rsidRPr="00BD3BA3">
        <w:rPr>
          <w:rFonts w:ascii="Open Sans" w:hAnsi="Open Sans" w:cs="Open Sans"/>
          <w:lang w:val="hr-HR"/>
        </w:rPr>
        <w:t>Osnovno poznavanje računalnih mreža i mrežne tehnologije</w:t>
      </w:r>
    </w:p>
    <w:p w14:paraId="7A78EF9E" w14:textId="77777777" w:rsidR="00BD3BA3" w:rsidRPr="00BD3BA3" w:rsidRDefault="00BD3BA3" w:rsidP="00BD3BA3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hAnsi="Open Sans" w:cs="Open Sans"/>
          <w:lang w:val="hr-HR"/>
        </w:rPr>
      </w:pPr>
      <w:r w:rsidRPr="00BD3BA3">
        <w:rPr>
          <w:rFonts w:ascii="Open Sans" w:hAnsi="Open Sans" w:cs="Open Sans"/>
          <w:lang w:val="hr-HR"/>
        </w:rPr>
        <w:t>Razumijevanje jednostavnih programskih struktura i skripti</w:t>
      </w:r>
    </w:p>
    <w:p w14:paraId="0C8D6D46" w14:textId="77777777" w:rsidR="00BD3BA3" w:rsidRPr="00BD3BA3" w:rsidRDefault="00BD3BA3" w:rsidP="00BD3BA3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hAnsi="Open Sans" w:cs="Open Sans"/>
          <w:lang w:val="hr-HR"/>
        </w:rPr>
      </w:pPr>
      <w:r w:rsidRPr="00BD3BA3">
        <w:rPr>
          <w:rFonts w:ascii="Open Sans" w:hAnsi="Open Sans" w:cs="Open Sans"/>
          <w:lang w:val="hr-HR"/>
        </w:rPr>
        <w:t>Sklonost timskom radu</w:t>
      </w:r>
    </w:p>
    <w:p w14:paraId="0E8AC40A" w14:textId="5EF190D4" w:rsidR="00BD3BA3" w:rsidRPr="00BD3BA3" w:rsidRDefault="00BD3BA3" w:rsidP="00BD3BA3">
      <w:pPr>
        <w:pStyle w:val="ListParagraph"/>
        <w:numPr>
          <w:ilvl w:val="0"/>
          <w:numId w:val="14"/>
        </w:numPr>
        <w:spacing w:after="0" w:line="240" w:lineRule="auto"/>
        <w:rPr>
          <w:rFonts w:ascii="Open Sans" w:hAnsi="Open Sans" w:cs="Open Sans"/>
          <w:lang w:val="hr-HR"/>
        </w:rPr>
      </w:pPr>
      <w:r w:rsidRPr="00BD3BA3">
        <w:rPr>
          <w:rFonts w:ascii="Open Sans" w:hAnsi="Open Sans" w:cs="Open Sans"/>
          <w:lang w:val="hr-HR"/>
        </w:rPr>
        <w:t>Želja za učenjem novih ICT tehnologija</w:t>
      </w:r>
    </w:p>
    <w:p w14:paraId="744E07F4" w14:textId="7DA630B4" w:rsidR="00BD3BA3" w:rsidRPr="00BD3BA3" w:rsidRDefault="00BD3BA3" w:rsidP="00BD3BA3">
      <w:pPr>
        <w:spacing w:after="0" w:line="240" w:lineRule="auto"/>
        <w:rPr>
          <w:rFonts w:ascii="Open Sans" w:hAnsi="Open Sans" w:cs="Open Sans"/>
          <w:b/>
          <w:bCs/>
          <w:lang w:val="hr-HR"/>
        </w:rPr>
      </w:pPr>
    </w:p>
    <w:p w14:paraId="6BA777FA" w14:textId="6E556222" w:rsidR="00BD3BA3" w:rsidRPr="00BD3BA3" w:rsidRDefault="00BD3BA3" w:rsidP="00BD3BA3">
      <w:pPr>
        <w:spacing w:after="0" w:line="240" w:lineRule="auto"/>
        <w:ind w:left="-450"/>
        <w:rPr>
          <w:rFonts w:ascii="Open Sans" w:hAnsi="Open Sans" w:cs="Open Sans"/>
          <w:b/>
          <w:bCs/>
          <w:lang w:val="hr-HR"/>
        </w:rPr>
      </w:pPr>
      <w:r w:rsidRPr="00BD3BA3">
        <w:rPr>
          <w:rFonts w:ascii="Open Sans" w:hAnsi="Open Sans" w:cs="Open Sans"/>
          <w:b/>
          <w:bCs/>
          <w:lang w:val="hr-HR"/>
        </w:rPr>
        <w:t xml:space="preserve">U prednosti si ako: </w:t>
      </w:r>
    </w:p>
    <w:p w14:paraId="5CA2A451" w14:textId="66869BE7" w:rsidR="00BD3BA3" w:rsidRPr="00BD3BA3" w:rsidRDefault="00BD3BA3" w:rsidP="00BD3BA3">
      <w:pPr>
        <w:spacing w:after="0" w:line="240" w:lineRule="auto"/>
        <w:ind w:left="-450"/>
        <w:rPr>
          <w:rFonts w:ascii="Open Sans" w:hAnsi="Open Sans" w:cs="Open Sans"/>
          <w:b/>
          <w:bCs/>
          <w:lang w:val="hr-HR"/>
        </w:rPr>
      </w:pPr>
    </w:p>
    <w:p w14:paraId="3368F7A2" w14:textId="4E7744CB" w:rsidR="00BD3BA3" w:rsidRPr="00BD3BA3" w:rsidRDefault="00BD3BA3" w:rsidP="00BD3BA3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lang w:val="hr-HR"/>
        </w:rPr>
      </w:pPr>
      <w:r w:rsidRPr="00BD3BA3">
        <w:rPr>
          <w:rFonts w:ascii="Open Sans" w:hAnsi="Open Sans" w:cs="Open Sans"/>
          <w:lang w:val="hr-HR"/>
        </w:rPr>
        <w:t>Pozna</w:t>
      </w:r>
      <w:r w:rsidRPr="00BD3BA3">
        <w:rPr>
          <w:rFonts w:ascii="Open Sans" w:hAnsi="Open Sans" w:cs="Open Sans"/>
          <w:lang w:val="hr-HR"/>
        </w:rPr>
        <w:t xml:space="preserve">ješ </w:t>
      </w:r>
      <w:r w:rsidRPr="00BD3BA3">
        <w:rPr>
          <w:rFonts w:ascii="Open Sans" w:hAnsi="Open Sans" w:cs="Open Sans"/>
          <w:lang w:val="hr-HR"/>
        </w:rPr>
        <w:t>relacijsk</w:t>
      </w:r>
      <w:r w:rsidRPr="00BD3BA3">
        <w:rPr>
          <w:rFonts w:ascii="Open Sans" w:hAnsi="Open Sans" w:cs="Open Sans"/>
          <w:lang w:val="hr-HR"/>
        </w:rPr>
        <w:t>e</w:t>
      </w:r>
      <w:r w:rsidRPr="00BD3BA3">
        <w:rPr>
          <w:rFonts w:ascii="Open Sans" w:hAnsi="Open Sans" w:cs="Open Sans"/>
          <w:lang w:val="hr-HR"/>
        </w:rPr>
        <w:t xml:space="preserve"> baz</w:t>
      </w:r>
      <w:r w:rsidRPr="00BD3BA3">
        <w:rPr>
          <w:rFonts w:ascii="Open Sans" w:hAnsi="Open Sans" w:cs="Open Sans"/>
          <w:lang w:val="hr-HR"/>
        </w:rPr>
        <w:t>e</w:t>
      </w:r>
      <w:r w:rsidRPr="00BD3BA3">
        <w:rPr>
          <w:rFonts w:ascii="Open Sans" w:hAnsi="Open Sans" w:cs="Open Sans"/>
          <w:lang w:val="hr-HR"/>
        </w:rPr>
        <w:t xml:space="preserve"> podataka</w:t>
      </w:r>
    </w:p>
    <w:p w14:paraId="5CF0CE34" w14:textId="1E4DA7A2" w:rsidR="00BD3BA3" w:rsidRPr="00BD3BA3" w:rsidRDefault="00BD3BA3" w:rsidP="00BD3BA3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lang w:val="hr-HR"/>
        </w:rPr>
      </w:pPr>
      <w:r w:rsidRPr="00BD3BA3">
        <w:rPr>
          <w:rFonts w:ascii="Open Sans" w:hAnsi="Open Sans" w:cs="Open Sans"/>
          <w:lang w:val="hr-HR"/>
        </w:rPr>
        <w:t>P</w:t>
      </w:r>
      <w:r w:rsidRPr="00BD3BA3">
        <w:rPr>
          <w:rFonts w:ascii="Open Sans" w:hAnsi="Open Sans" w:cs="Open Sans"/>
          <w:lang w:val="hr-HR"/>
        </w:rPr>
        <w:t>oznaješ</w:t>
      </w:r>
      <w:r w:rsidRPr="00BD3BA3">
        <w:rPr>
          <w:rFonts w:ascii="Open Sans" w:hAnsi="Open Sans" w:cs="Open Sans"/>
          <w:lang w:val="hr-HR"/>
        </w:rPr>
        <w:t xml:space="preserve"> OPC tehnologije</w:t>
      </w:r>
    </w:p>
    <w:p w14:paraId="1D237E41" w14:textId="21BE8380" w:rsidR="00BD3BA3" w:rsidRPr="00BD3BA3" w:rsidRDefault="00BD3BA3" w:rsidP="00BD3BA3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lang w:val="hr-HR"/>
        </w:rPr>
      </w:pPr>
      <w:r w:rsidRPr="00BD3BA3">
        <w:rPr>
          <w:rFonts w:ascii="Open Sans" w:hAnsi="Open Sans" w:cs="Open Sans"/>
          <w:lang w:val="hr-HR"/>
        </w:rPr>
        <w:t>Poznaješ neki od</w:t>
      </w:r>
      <w:r w:rsidRPr="00BD3BA3">
        <w:rPr>
          <w:rFonts w:ascii="Open Sans" w:hAnsi="Open Sans" w:cs="Open Sans"/>
          <w:lang w:val="hr-HR"/>
        </w:rPr>
        <w:t xml:space="preserve"> programskih jezika</w:t>
      </w:r>
    </w:p>
    <w:p w14:paraId="75AF4386" w14:textId="6760C981" w:rsidR="00BD3BA3" w:rsidRPr="00BD3BA3" w:rsidRDefault="00BD3BA3" w:rsidP="00BD3BA3">
      <w:pPr>
        <w:pStyle w:val="ListParagraph"/>
        <w:numPr>
          <w:ilvl w:val="0"/>
          <w:numId w:val="13"/>
        </w:numPr>
        <w:spacing w:after="0" w:line="240" w:lineRule="auto"/>
        <w:rPr>
          <w:rFonts w:ascii="Open Sans" w:hAnsi="Open Sans" w:cs="Open Sans"/>
          <w:lang w:val="hr-HR"/>
        </w:rPr>
      </w:pPr>
      <w:r w:rsidRPr="00BD3BA3">
        <w:rPr>
          <w:rFonts w:ascii="Open Sans" w:hAnsi="Open Sans" w:cs="Open Sans"/>
          <w:lang w:val="hr-HR"/>
        </w:rPr>
        <w:t>Imaš v</w:t>
      </w:r>
      <w:r w:rsidRPr="00BD3BA3">
        <w:rPr>
          <w:rFonts w:ascii="Open Sans" w:hAnsi="Open Sans" w:cs="Open Sans"/>
          <w:lang w:val="hr-HR"/>
        </w:rPr>
        <w:t>ozačk</w:t>
      </w:r>
      <w:r w:rsidRPr="00BD3BA3">
        <w:rPr>
          <w:rFonts w:ascii="Open Sans" w:hAnsi="Open Sans" w:cs="Open Sans"/>
          <w:lang w:val="hr-HR"/>
        </w:rPr>
        <w:t>u</w:t>
      </w:r>
      <w:r w:rsidRPr="00BD3BA3">
        <w:rPr>
          <w:rFonts w:ascii="Open Sans" w:hAnsi="Open Sans" w:cs="Open Sans"/>
          <w:lang w:val="hr-HR"/>
        </w:rPr>
        <w:t xml:space="preserve"> dozvol</w:t>
      </w:r>
      <w:r w:rsidRPr="00BD3BA3">
        <w:rPr>
          <w:rFonts w:ascii="Open Sans" w:hAnsi="Open Sans" w:cs="Open Sans"/>
          <w:lang w:val="hr-HR"/>
        </w:rPr>
        <w:t>u</w:t>
      </w:r>
      <w:r w:rsidRPr="00BD3BA3">
        <w:rPr>
          <w:rFonts w:ascii="Open Sans" w:hAnsi="Open Sans" w:cs="Open Sans"/>
          <w:lang w:val="hr-HR"/>
        </w:rPr>
        <w:t xml:space="preserve"> B kategorije</w:t>
      </w:r>
    </w:p>
    <w:p w14:paraId="41666C09" w14:textId="77777777" w:rsidR="00564633" w:rsidRPr="00BD3BA3" w:rsidRDefault="00564633" w:rsidP="00564633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lang w:val="hr-HR" w:eastAsia="hr-HR"/>
        </w:rPr>
      </w:pPr>
    </w:p>
    <w:p w14:paraId="0402E0F0" w14:textId="58F0D9C3" w:rsidR="006A6948" w:rsidRPr="00BD3BA3" w:rsidRDefault="00D456F3" w:rsidP="00BD3BA3">
      <w:pPr>
        <w:spacing w:line="240" w:lineRule="auto"/>
        <w:ind w:left="-360"/>
        <w:rPr>
          <w:rFonts w:ascii="Open Sans" w:eastAsia="Times New Roman" w:hAnsi="Open Sans" w:cs="Open Sans"/>
          <w:color w:val="000000"/>
          <w:lang w:val="hr-HR" w:eastAsia="hr-HR"/>
        </w:rPr>
      </w:pPr>
      <w:r w:rsidRPr="00BD3BA3">
        <w:rPr>
          <w:rFonts w:ascii="Open Sans" w:eastAsia="Times New Roman" w:hAnsi="Open Sans" w:cs="Open Sans"/>
          <w:b/>
          <w:bCs/>
          <w:color w:val="000000"/>
          <w:lang w:val="hr-HR" w:eastAsia="hr-HR"/>
        </w:rPr>
        <w:t>Montelektro d.o.o.</w:t>
      </w:r>
      <w:r w:rsidRPr="00BD3BA3">
        <w:rPr>
          <w:rFonts w:ascii="Open Sans" w:eastAsia="Times New Roman" w:hAnsi="Open Sans" w:cs="Open Sans"/>
          <w:color w:val="000000"/>
          <w:lang w:val="hr-HR" w:eastAsia="hr-HR"/>
        </w:rPr>
        <w:t xml:space="preserve"> je tvrtka specijalizirana za industrijsku automatizaciju, elektrotehnički inženjering i digitalnu transformaciju različitih industrija. Tijekom više od 32 godine uspješnog poslovanja, tvrtka je </w:t>
      </w:r>
      <w:r w:rsidR="006A6948" w:rsidRPr="00BD3BA3">
        <w:rPr>
          <w:rFonts w:ascii="Open Sans" w:eastAsia="Times New Roman" w:hAnsi="Open Sans" w:cs="Open Sans"/>
          <w:color w:val="000000"/>
          <w:lang w:val="hr-HR" w:eastAsia="hr-HR"/>
        </w:rPr>
        <w:t>realizirala</w:t>
      </w:r>
      <w:r w:rsidRPr="00BD3BA3">
        <w:rPr>
          <w:rFonts w:ascii="Open Sans" w:eastAsia="Times New Roman" w:hAnsi="Open Sans" w:cs="Open Sans"/>
          <w:color w:val="000000"/>
          <w:lang w:val="hr-HR" w:eastAsia="hr-HR"/>
        </w:rPr>
        <w:t xml:space="preserve"> tisuće projekata za više od 400 različitih industrijskih postrojenja diljem svijeta, uključujući čak 280 pivovara. </w:t>
      </w:r>
      <w:r w:rsidR="006A6948" w:rsidRPr="00BD3BA3">
        <w:rPr>
          <w:rFonts w:ascii="Open Sans" w:eastAsia="Times New Roman" w:hAnsi="Open Sans" w:cs="Open Sans"/>
          <w:color w:val="000000"/>
          <w:lang w:val="hr-HR" w:eastAsia="hr-HR"/>
        </w:rPr>
        <w:t xml:space="preserve">Ovisno o potrebama klijenata, Montelektro isporučuje cjelovita rješenja po principu „ključ u ruke“ ili pojedinačno. Ta rješenja podrazumijevaju razvoj </w:t>
      </w:r>
      <w:r w:rsidR="006A6948" w:rsidRPr="00BD3BA3">
        <w:rPr>
          <w:rFonts w:ascii="Open Sans" w:hAnsi="Open Sans" w:cs="Open Sans"/>
        </w:rPr>
        <w:t>podrazumijevaju razvoj i implementaciju sustava automatizacije, razvoj softverskih rješenja Industrije 4.0 koja omogućavaju digitalnu transformaciju industrija, elektroprojektiranje i izradu električnih ormara, izradu i instalaciju sustava distribucije srednjeg i niskog napona, testiranje, montažu, puštanje u rad, održavanje te podršku nakon isporuke. Tvrtka zapošljava 200 djelatnika, od čega 149 inženjera elektrotehnike, automati</w:t>
      </w:r>
      <w:r w:rsidR="00F456CE" w:rsidRPr="00BD3BA3">
        <w:rPr>
          <w:rFonts w:ascii="Open Sans" w:hAnsi="Open Sans" w:cs="Open Sans"/>
        </w:rPr>
        <w:t>zacije</w:t>
      </w:r>
      <w:r w:rsidR="006A6948" w:rsidRPr="00BD3BA3">
        <w:rPr>
          <w:rFonts w:ascii="Open Sans" w:hAnsi="Open Sans" w:cs="Open Sans"/>
        </w:rPr>
        <w:t xml:space="preserve"> i računarstva. </w:t>
      </w:r>
    </w:p>
    <w:p w14:paraId="33C2FB0E" w14:textId="7BC3077B" w:rsidR="00DB13FA" w:rsidRPr="00BD3BA3" w:rsidRDefault="00DB13FA" w:rsidP="00564633">
      <w:pPr>
        <w:spacing w:line="240" w:lineRule="auto"/>
        <w:ind w:left="-360"/>
        <w:rPr>
          <w:rFonts w:ascii="Open Sans" w:eastAsia="Times New Roman" w:hAnsi="Open Sans" w:cs="Open Sans"/>
          <w:color w:val="000000"/>
          <w:bdr w:val="none" w:sz="0" w:space="0" w:color="auto" w:frame="1"/>
          <w:lang w:eastAsia="hr-HR"/>
        </w:rPr>
      </w:pPr>
      <w:r w:rsidRPr="00BD3BA3">
        <w:rPr>
          <w:rFonts w:ascii="Open Sans" w:eastAsia="Times New Roman" w:hAnsi="Open Sans" w:cs="Open Sans"/>
          <w:color w:val="000000"/>
          <w:bdr w:val="none" w:sz="0" w:space="0" w:color="auto" w:frame="1"/>
          <w:lang w:eastAsia="hr-HR"/>
        </w:rPr>
        <w:lastRenderedPageBreak/>
        <w:br/>
      </w:r>
    </w:p>
    <w:p w14:paraId="5A2613E9" w14:textId="77777777" w:rsidR="00DB13FA" w:rsidRPr="00BD3BA3" w:rsidRDefault="00DB13FA" w:rsidP="00DB13FA">
      <w:pPr>
        <w:rPr>
          <w:rFonts w:ascii="Open Sans" w:hAnsi="Open Sans" w:cs="Open Sans"/>
        </w:rPr>
      </w:pPr>
    </w:p>
    <w:p w14:paraId="2110FD86" w14:textId="77777777" w:rsidR="0010096D" w:rsidRPr="00BD3BA3" w:rsidRDefault="0010096D">
      <w:pPr>
        <w:rPr>
          <w:rFonts w:ascii="Open Sans" w:hAnsi="Open Sans" w:cs="Open Sans"/>
        </w:rPr>
      </w:pPr>
    </w:p>
    <w:sectPr w:rsidR="0010096D" w:rsidRPr="00BD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47E"/>
    <w:multiLevelType w:val="hybridMultilevel"/>
    <w:tmpl w:val="900C854E"/>
    <w:lvl w:ilvl="0" w:tplc="BD72604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772"/>
    <w:multiLevelType w:val="multilevel"/>
    <w:tmpl w:val="8352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0868BE"/>
    <w:multiLevelType w:val="hybridMultilevel"/>
    <w:tmpl w:val="ADFE6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D56E2"/>
    <w:multiLevelType w:val="multilevel"/>
    <w:tmpl w:val="C7E0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F0253C"/>
    <w:multiLevelType w:val="hybridMultilevel"/>
    <w:tmpl w:val="3DF8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915C7"/>
    <w:multiLevelType w:val="multilevel"/>
    <w:tmpl w:val="45A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031B4"/>
    <w:multiLevelType w:val="hybridMultilevel"/>
    <w:tmpl w:val="F724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1254C"/>
    <w:multiLevelType w:val="hybridMultilevel"/>
    <w:tmpl w:val="A7EEEB44"/>
    <w:lvl w:ilvl="0" w:tplc="D9005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83D9A"/>
    <w:multiLevelType w:val="hybridMultilevel"/>
    <w:tmpl w:val="D2C42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D6486"/>
    <w:multiLevelType w:val="multilevel"/>
    <w:tmpl w:val="63A6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3207B6"/>
    <w:multiLevelType w:val="hybridMultilevel"/>
    <w:tmpl w:val="0B727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FA1B73"/>
    <w:multiLevelType w:val="hybridMultilevel"/>
    <w:tmpl w:val="7B1C8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FB0ADF"/>
    <w:multiLevelType w:val="hybridMultilevel"/>
    <w:tmpl w:val="7F9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0659A"/>
    <w:multiLevelType w:val="hybridMultilevel"/>
    <w:tmpl w:val="12325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812212">
    <w:abstractNumId w:val="8"/>
  </w:num>
  <w:num w:numId="2" w16cid:durableId="218441150">
    <w:abstractNumId w:val="10"/>
  </w:num>
  <w:num w:numId="3" w16cid:durableId="1579049255">
    <w:abstractNumId w:val="11"/>
  </w:num>
  <w:num w:numId="4" w16cid:durableId="1896773628">
    <w:abstractNumId w:val="5"/>
  </w:num>
  <w:num w:numId="5" w16cid:durableId="1906139884">
    <w:abstractNumId w:val="1"/>
  </w:num>
  <w:num w:numId="6" w16cid:durableId="1163856580">
    <w:abstractNumId w:val="9"/>
  </w:num>
  <w:num w:numId="7" w16cid:durableId="528835209">
    <w:abstractNumId w:val="12"/>
  </w:num>
  <w:num w:numId="8" w16cid:durableId="721489075">
    <w:abstractNumId w:val="3"/>
  </w:num>
  <w:num w:numId="9" w16cid:durableId="1604459927">
    <w:abstractNumId w:val="13"/>
  </w:num>
  <w:num w:numId="10" w16cid:durableId="2027100909">
    <w:abstractNumId w:val="6"/>
  </w:num>
  <w:num w:numId="11" w16cid:durableId="153567415">
    <w:abstractNumId w:val="0"/>
  </w:num>
  <w:num w:numId="12" w16cid:durableId="1239827130">
    <w:abstractNumId w:val="2"/>
  </w:num>
  <w:num w:numId="13" w16cid:durableId="1233196246">
    <w:abstractNumId w:val="7"/>
  </w:num>
  <w:num w:numId="14" w16cid:durableId="1894659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FA"/>
    <w:rsid w:val="0010096D"/>
    <w:rsid w:val="001E39E4"/>
    <w:rsid w:val="003B046A"/>
    <w:rsid w:val="003F07D2"/>
    <w:rsid w:val="004224C6"/>
    <w:rsid w:val="004326D7"/>
    <w:rsid w:val="004F5603"/>
    <w:rsid w:val="00564633"/>
    <w:rsid w:val="005B7CE9"/>
    <w:rsid w:val="00671F05"/>
    <w:rsid w:val="006A6948"/>
    <w:rsid w:val="006B414D"/>
    <w:rsid w:val="00725FB8"/>
    <w:rsid w:val="00766202"/>
    <w:rsid w:val="00BC5D90"/>
    <w:rsid w:val="00BD3BA3"/>
    <w:rsid w:val="00D34025"/>
    <w:rsid w:val="00D456F3"/>
    <w:rsid w:val="00D4749B"/>
    <w:rsid w:val="00DA7C6D"/>
    <w:rsid w:val="00DB13FA"/>
    <w:rsid w:val="00F4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1F55"/>
  <w15:chartTrackingRefBased/>
  <w15:docId w15:val="{60C60E8F-2734-456F-ACFD-724AB171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FA"/>
  </w:style>
  <w:style w:type="paragraph" w:styleId="Heading1">
    <w:name w:val="heading 1"/>
    <w:basedOn w:val="Normal"/>
    <w:next w:val="Normal"/>
    <w:link w:val="Heading1Char"/>
    <w:uiPriority w:val="9"/>
    <w:qFormat/>
    <w:rsid w:val="00BD3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3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D34025"/>
  </w:style>
  <w:style w:type="character" w:customStyle="1" w:styleId="Heading1Char">
    <w:name w:val="Heading 1 Char"/>
    <w:basedOn w:val="DefaultParagraphFont"/>
    <w:link w:val="Heading1"/>
    <w:uiPriority w:val="9"/>
    <w:rsid w:val="00BD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1887</Characters>
  <Application>Microsoft Office Word</Application>
  <DocSecurity>0</DocSecurity>
  <Lines>69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Bobinac</dc:creator>
  <cp:keywords/>
  <dc:description/>
  <cp:lastModifiedBy>Mihaela Bobinac</cp:lastModifiedBy>
  <cp:revision>4</cp:revision>
  <dcterms:created xsi:type="dcterms:W3CDTF">2022-10-11T15:53:00Z</dcterms:created>
  <dcterms:modified xsi:type="dcterms:W3CDTF">2022-10-11T15:58:00Z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74396496-9205-4c79-8bfb-c0a36b8407ab</vt:lpwstr>
  </property>
</Properties>
</file>