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F81" w14:textId="288ACE7A" w:rsidR="006A6948" w:rsidRPr="00BD3BA3" w:rsidRDefault="00DB13FA" w:rsidP="00BD3BA3">
      <w:pPr>
        <w:spacing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r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Montelektro d.o.o. je u potrazi za </w:t>
      </w:r>
      <w:r w:rsidR="00BD3BA3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IT specijalist</w:t>
      </w:r>
      <w:r w:rsidR="00BD3BA3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om</w:t>
      </w:r>
      <w:r w:rsidR="00BD3BA3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za izradu vizualizacijskih sustava automatizacije </w:t>
      </w:r>
      <w:r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koji će raditi u našem </w:t>
      </w:r>
      <w:r w:rsidR="00564633" w:rsidRPr="00BD3BA3">
        <w:rPr>
          <w:rFonts w:ascii="Open Sans" w:eastAsia="Times New Roman" w:hAnsi="Open Sans" w:cs="Open Sans"/>
          <w:color w:val="000000"/>
          <w:lang w:val="hr-HR" w:eastAsia="hr-HR"/>
        </w:rPr>
        <w:t>uredu</w:t>
      </w:r>
      <w:r w:rsidR="00564633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</w:t>
      </w:r>
      <w:r w:rsidRPr="00BD3BA3">
        <w:rPr>
          <w:rFonts w:ascii="Open Sans" w:eastAsia="Times New Roman" w:hAnsi="Open Sans" w:cs="Open Sans"/>
          <w:color w:val="000000"/>
          <w:lang w:val="hr-HR" w:eastAsia="hr-HR"/>
        </w:rPr>
        <w:t>u Svetoj Nedelji.</w:t>
      </w:r>
    </w:p>
    <w:p w14:paraId="6309395C" w14:textId="1588246F" w:rsidR="00D456F3" w:rsidRPr="00BD3BA3" w:rsidRDefault="00D4749B" w:rsidP="00D456F3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r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Nudimo </w:t>
      </w:r>
      <w:r w:rsidR="003B046A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ugovor</w:t>
      </w:r>
      <w:r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na neodređeno uz</w:t>
      </w:r>
      <w:r w:rsidR="004326D7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obvezni</w:t>
      </w:r>
      <w:r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probni rok</w:t>
      </w:r>
      <w:r w:rsidR="00766202"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, </w:t>
      </w:r>
      <w:r w:rsidR="00D456F3"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u timu koji jedva čeka da mu se pridružiš. Zaposlenjem u Montelektru ostvarit ćeš brojne prilike za učenje i usavršavanje, a mi ćemo ti osigurati stimulativna primanja u skladu s rezultatima rada, naknadu za prijevoz i hranu, godišnju nagradu te ćemo te neprestano poticati na bavljenje sportskim i drugim aktivnostima koje te čine sretnim, zdravim i ispunjenim. </w:t>
      </w:r>
    </w:p>
    <w:p w14:paraId="1A64F3DB" w14:textId="3144900F" w:rsidR="00DB13FA" w:rsidRPr="00BD3BA3" w:rsidRDefault="00DB13FA" w:rsidP="00BD3BA3">
      <w:pPr>
        <w:spacing w:after="0" w:line="276" w:lineRule="auto"/>
        <w:rPr>
          <w:rFonts w:ascii="Open Sans" w:eastAsia="Times New Roman" w:hAnsi="Open Sans" w:cs="Open Sans"/>
          <w:color w:val="000000"/>
          <w:lang w:val="hr-HR" w:eastAsia="hr-HR"/>
        </w:rPr>
      </w:pPr>
    </w:p>
    <w:p w14:paraId="53094DEE" w14:textId="10EC052A" w:rsidR="00DB13FA" w:rsidRPr="00BD3BA3" w:rsidRDefault="00DB13FA" w:rsidP="00DB13FA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</w:p>
    <w:p w14:paraId="6E55A1C1" w14:textId="5F9CBBCA" w:rsidR="00564633" w:rsidRPr="00BD3BA3" w:rsidRDefault="00DB13FA" w:rsidP="00564633">
      <w:pPr>
        <w:spacing w:after="0"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r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Što ćeš raditi?</w:t>
      </w:r>
    </w:p>
    <w:p w14:paraId="2619EF16" w14:textId="25A277C6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Izra</w:t>
      </w:r>
      <w:r w:rsidRPr="00BD3BA3">
        <w:rPr>
          <w:rFonts w:ascii="Open Sans" w:hAnsi="Open Sans" w:cs="Open Sans"/>
          <w:lang w:val="hr-HR"/>
        </w:rPr>
        <w:t xml:space="preserve">đivati </w:t>
      </w:r>
      <w:r w:rsidRPr="00BD3BA3">
        <w:rPr>
          <w:rFonts w:ascii="Open Sans" w:hAnsi="Open Sans" w:cs="Open Sans"/>
          <w:lang w:val="hr-HR"/>
        </w:rPr>
        <w:t>vizualizacijsk</w:t>
      </w:r>
      <w:r w:rsidRPr="00BD3BA3">
        <w:rPr>
          <w:rFonts w:ascii="Open Sans" w:hAnsi="Open Sans" w:cs="Open Sans"/>
          <w:lang w:val="hr-HR"/>
        </w:rPr>
        <w:t xml:space="preserve">e </w:t>
      </w:r>
      <w:r w:rsidRPr="00BD3BA3">
        <w:rPr>
          <w:rFonts w:ascii="Open Sans" w:hAnsi="Open Sans" w:cs="Open Sans"/>
          <w:lang w:val="hr-HR"/>
        </w:rPr>
        <w:t>sustav</w:t>
      </w:r>
      <w:r w:rsidRPr="00BD3BA3">
        <w:rPr>
          <w:rFonts w:ascii="Open Sans" w:hAnsi="Open Sans" w:cs="Open Sans"/>
          <w:lang w:val="hr-HR"/>
        </w:rPr>
        <w:t>e</w:t>
      </w:r>
      <w:r w:rsidRPr="00BD3BA3">
        <w:rPr>
          <w:rFonts w:ascii="Open Sans" w:hAnsi="Open Sans" w:cs="Open Sans"/>
          <w:lang w:val="hr-HR"/>
        </w:rPr>
        <w:t xml:space="preserve"> automatizacije na aktualnim HMI platformama (WinCC, iFix, System Platform, brewmaxx)</w:t>
      </w:r>
    </w:p>
    <w:p w14:paraId="4BF5D65D" w14:textId="1DE22852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Instalirati i održavati</w:t>
      </w:r>
      <w:r w:rsidRPr="00BD3BA3">
        <w:rPr>
          <w:rFonts w:ascii="Open Sans" w:hAnsi="Open Sans" w:cs="Open Sans"/>
          <w:lang w:val="hr-HR"/>
        </w:rPr>
        <w:t xml:space="preserve"> IT sustav</w:t>
      </w:r>
      <w:r w:rsidR="00DA7C6D">
        <w:rPr>
          <w:rFonts w:ascii="Open Sans" w:hAnsi="Open Sans" w:cs="Open Sans"/>
          <w:lang w:val="hr-HR"/>
        </w:rPr>
        <w:t>e</w:t>
      </w:r>
      <w:r w:rsidRPr="00BD3BA3">
        <w:rPr>
          <w:rFonts w:ascii="Open Sans" w:hAnsi="Open Sans" w:cs="Open Sans"/>
          <w:lang w:val="hr-HR"/>
        </w:rPr>
        <w:t xml:space="preserve"> za automatizaciju</w:t>
      </w:r>
    </w:p>
    <w:p w14:paraId="1ADD2E72" w14:textId="77777777" w:rsidR="00BD3BA3" w:rsidRPr="00BD3BA3" w:rsidRDefault="00BD3BA3" w:rsidP="00564633">
      <w:pPr>
        <w:spacing w:after="0"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558B6591" w14:textId="77777777" w:rsidR="00DB13FA" w:rsidRPr="00BD3BA3" w:rsidRDefault="00DB13FA" w:rsidP="00DB13FA">
      <w:pPr>
        <w:spacing w:after="0"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1D609D81" w14:textId="555C3ADF" w:rsidR="00564633" w:rsidRPr="00BD3BA3" w:rsidRDefault="00D4749B" w:rsidP="00564633">
      <w:pPr>
        <w:spacing w:after="0" w:line="240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r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Koji su uvjeti</w:t>
      </w:r>
      <w:r w:rsidR="00DB13FA"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? </w:t>
      </w:r>
    </w:p>
    <w:p w14:paraId="4E4B6B02" w14:textId="77777777" w:rsidR="00BD3BA3" w:rsidRPr="00BD3BA3" w:rsidRDefault="00BD3BA3" w:rsidP="00BD3BA3">
      <w:pPr>
        <w:pStyle w:val="ListParagraph"/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360C8019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SSS/VŠS tehničkog usmjerenja</w:t>
      </w:r>
    </w:p>
    <w:p w14:paraId="189AFE19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Dobro poznavanje računalne arhitekture</w:t>
      </w:r>
    </w:p>
    <w:p w14:paraId="0D12D5B5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Napredno korištenje osobnog računala</w:t>
      </w:r>
    </w:p>
    <w:p w14:paraId="269D4551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Osnovno poznavanje računalnih mreža i mrežne tehnologije</w:t>
      </w:r>
    </w:p>
    <w:p w14:paraId="7A78EF9E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Razumijevanje jednostavnih programskih struktura i skripti</w:t>
      </w:r>
    </w:p>
    <w:p w14:paraId="0C8D6D46" w14:textId="77777777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Sklonost timskom radu</w:t>
      </w:r>
    </w:p>
    <w:p w14:paraId="0E8AC40A" w14:textId="5EF190D4" w:rsidR="00BD3BA3" w:rsidRPr="00BD3BA3" w:rsidRDefault="00BD3BA3" w:rsidP="00BD3B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Želja za učenjem novih ICT tehnologija</w:t>
      </w:r>
    </w:p>
    <w:p w14:paraId="744E07F4" w14:textId="7DA630B4" w:rsidR="00BD3BA3" w:rsidRPr="00BD3BA3" w:rsidRDefault="00BD3BA3" w:rsidP="00BD3BA3">
      <w:pPr>
        <w:spacing w:after="0" w:line="240" w:lineRule="auto"/>
        <w:rPr>
          <w:rFonts w:ascii="Open Sans" w:hAnsi="Open Sans" w:cs="Open Sans"/>
          <w:b/>
          <w:bCs/>
          <w:lang w:val="hr-HR"/>
        </w:rPr>
      </w:pPr>
    </w:p>
    <w:p w14:paraId="6BA777FA" w14:textId="6E556222" w:rsidR="00BD3BA3" w:rsidRPr="00BD3BA3" w:rsidRDefault="00BD3BA3" w:rsidP="00BD3BA3">
      <w:pPr>
        <w:spacing w:after="0" w:line="240" w:lineRule="auto"/>
        <w:ind w:left="-450"/>
        <w:rPr>
          <w:rFonts w:ascii="Open Sans" w:hAnsi="Open Sans" w:cs="Open Sans"/>
          <w:b/>
          <w:bCs/>
          <w:lang w:val="hr-HR"/>
        </w:rPr>
      </w:pPr>
      <w:r w:rsidRPr="00BD3BA3">
        <w:rPr>
          <w:rFonts w:ascii="Open Sans" w:hAnsi="Open Sans" w:cs="Open Sans"/>
          <w:b/>
          <w:bCs/>
          <w:lang w:val="hr-HR"/>
        </w:rPr>
        <w:t xml:space="preserve">U prednosti si ako: </w:t>
      </w:r>
    </w:p>
    <w:p w14:paraId="5CA2A451" w14:textId="66869BE7" w:rsidR="00BD3BA3" w:rsidRPr="00BD3BA3" w:rsidRDefault="00BD3BA3" w:rsidP="00BD3BA3">
      <w:pPr>
        <w:spacing w:after="0" w:line="240" w:lineRule="auto"/>
        <w:ind w:left="-450"/>
        <w:rPr>
          <w:rFonts w:ascii="Open Sans" w:hAnsi="Open Sans" w:cs="Open Sans"/>
          <w:b/>
          <w:bCs/>
          <w:lang w:val="hr-HR"/>
        </w:rPr>
      </w:pPr>
    </w:p>
    <w:p w14:paraId="3368F7A2" w14:textId="4E7744CB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Pozna</w:t>
      </w:r>
      <w:r w:rsidRPr="00BD3BA3">
        <w:rPr>
          <w:rFonts w:ascii="Open Sans" w:hAnsi="Open Sans" w:cs="Open Sans"/>
          <w:lang w:val="hr-HR"/>
        </w:rPr>
        <w:t xml:space="preserve">ješ </w:t>
      </w:r>
      <w:r w:rsidRPr="00BD3BA3">
        <w:rPr>
          <w:rFonts w:ascii="Open Sans" w:hAnsi="Open Sans" w:cs="Open Sans"/>
          <w:lang w:val="hr-HR"/>
        </w:rPr>
        <w:t>relacijsk</w:t>
      </w:r>
      <w:r w:rsidRPr="00BD3BA3">
        <w:rPr>
          <w:rFonts w:ascii="Open Sans" w:hAnsi="Open Sans" w:cs="Open Sans"/>
          <w:lang w:val="hr-HR"/>
        </w:rPr>
        <w:t>e</w:t>
      </w:r>
      <w:r w:rsidRPr="00BD3BA3">
        <w:rPr>
          <w:rFonts w:ascii="Open Sans" w:hAnsi="Open Sans" w:cs="Open Sans"/>
          <w:lang w:val="hr-HR"/>
        </w:rPr>
        <w:t xml:space="preserve"> baz</w:t>
      </w:r>
      <w:r w:rsidRPr="00BD3BA3">
        <w:rPr>
          <w:rFonts w:ascii="Open Sans" w:hAnsi="Open Sans" w:cs="Open Sans"/>
          <w:lang w:val="hr-HR"/>
        </w:rPr>
        <w:t>e</w:t>
      </w:r>
      <w:r w:rsidRPr="00BD3BA3">
        <w:rPr>
          <w:rFonts w:ascii="Open Sans" w:hAnsi="Open Sans" w:cs="Open Sans"/>
          <w:lang w:val="hr-HR"/>
        </w:rPr>
        <w:t xml:space="preserve"> podataka</w:t>
      </w:r>
    </w:p>
    <w:p w14:paraId="5CF0CE34" w14:textId="1E4DA7A2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P</w:t>
      </w:r>
      <w:r w:rsidRPr="00BD3BA3">
        <w:rPr>
          <w:rFonts w:ascii="Open Sans" w:hAnsi="Open Sans" w:cs="Open Sans"/>
          <w:lang w:val="hr-HR"/>
        </w:rPr>
        <w:t>oznaješ</w:t>
      </w:r>
      <w:r w:rsidRPr="00BD3BA3">
        <w:rPr>
          <w:rFonts w:ascii="Open Sans" w:hAnsi="Open Sans" w:cs="Open Sans"/>
          <w:lang w:val="hr-HR"/>
        </w:rPr>
        <w:t xml:space="preserve"> OPC tehnologije</w:t>
      </w:r>
    </w:p>
    <w:p w14:paraId="1D237E41" w14:textId="21BE8380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Poznaješ neki od</w:t>
      </w:r>
      <w:r w:rsidRPr="00BD3BA3">
        <w:rPr>
          <w:rFonts w:ascii="Open Sans" w:hAnsi="Open Sans" w:cs="Open Sans"/>
          <w:lang w:val="hr-HR"/>
        </w:rPr>
        <w:t xml:space="preserve"> programskih jezika</w:t>
      </w:r>
    </w:p>
    <w:p w14:paraId="75AF4386" w14:textId="6760C981" w:rsidR="00BD3BA3" w:rsidRPr="00BD3BA3" w:rsidRDefault="00BD3BA3" w:rsidP="00BD3BA3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lang w:val="hr-HR"/>
        </w:rPr>
      </w:pPr>
      <w:r w:rsidRPr="00BD3BA3">
        <w:rPr>
          <w:rFonts w:ascii="Open Sans" w:hAnsi="Open Sans" w:cs="Open Sans"/>
          <w:lang w:val="hr-HR"/>
        </w:rPr>
        <w:t>Imaš v</w:t>
      </w:r>
      <w:r w:rsidRPr="00BD3BA3">
        <w:rPr>
          <w:rFonts w:ascii="Open Sans" w:hAnsi="Open Sans" w:cs="Open Sans"/>
          <w:lang w:val="hr-HR"/>
        </w:rPr>
        <w:t>ozačk</w:t>
      </w:r>
      <w:r w:rsidRPr="00BD3BA3">
        <w:rPr>
          <w:rFonts w:ascii="Open Sans" w:hAnsi="Open Sans" w:cs="Open Sans"/>
          <w:lang w:val="hr-HR"/>
        </w:rPr>
        <w:t>u</w:t>
      </w:r>
      <w:r w:rsidRPr="00BD3BA3">
        <w:rPr>
          <w:rFonts w:ascii="Open Sans" w:hAnsi="Open Sans" w:cs="Open Sans"/>
          <w:lang w:val="hr-HR"/>
        </w:rPr>
        <w:t xml:space="preserve"> dozvol</w:t>
      </w:r>
      <w:r w:rsidRPr="00BD3BA3">
        <w:rPr>
          <w:rFonts w:ascii="Open Sans" w:hAnsi="Open Sans" w:cs="Open Sans"/>
          <w:lang w:val="hr-HR"/>
        </w:rPr>
        <w:t>u</w:t>
      </w:r>
      <w:r w:rsidRPr="00BD3BA3">
        <w:rPr>
          <w:rFonts w:ascii="Open Sans" w:hAnsi="Open Sans" w:cs="Open Sans"/>
          <w:lang w:val="hr-HR"/>
        </w:rPr>
        <w:t xml:space="preserve"> B kategorije</w:t>
      </w:r>
    </w:p>
    <w:p w14:paraId="41666C09" w14:textId="77777777" w:rsidR="00564633" w:rsidRPr="00BD3BA3" w:rsidRDefault="00564633" w:rsidP="0056463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0402E0F0" w14:textId="58F0D9C3" w:rsidR="006A6948" w:rsidRPr="00BD3BA3" w:rsidRDefault="00D456F3" w:rsidP="00BD3BA3">
      <w:pPr>
        <w:spacing w:line="240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r w:rsidRPr="00BD3BA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Montelektro d.o.o.</w:t>
      </w:r>
      <w:r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 je tvrtka specijalizirana za industrijsku automatizaciju, elektrotehnički inženjering i digitalnu transformaciju različitih industrija. Tijekom više od 32 godine uspješnog poslovanja, tvrtka je </w:t>
      </w:r>
      <w:r w:rsidR="006A6948" w:rsidRPr="00BD3BA3">
        <w:rPr>
          <w:rFonts w:ascii="Open Sans" w:eastAsia="Times New Roman" w:hAnsi="Open Sans" w:cs="Open Sans"/>
          <w:color w:val="000000"/>
          <w:lang w:val="hr-HR" w:eastAsia="hr-HR"/>
        </w:rPr>
        <w:t>realizirala</w:t>
      </w:r>
      <w:r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 tisuće projekata za više od 400 različitih industrijskih postrojenja diljem svijeta, uključujući čak 280 pivovara. </w:t>
      </w:r>
      <w:r w:rsidR="006A6948" w:rsidRPr="00BD3BA3">
        <w:rPr>
          <w:rFonts w:ascii="Open Sans" w:eastAsia="Times New Roman" w:hAnsi="Open Sans" w:cs="Open Sans"/>
          <w:color w:val="000000"/>
          <w:lang w:val="hr-HR" w:eastAsia="hr-HR"/>
        </w:rPr>
        <w:t xml:space="preserve">Ovisno o potrebama klijenata, Montelektro isporučuje cjelovita rješenja po principu „ključ u ruke“ ili pojedinačno. Ta rješenja podrazumijevaju razvoj </w:t>
      </w:r>
      <w:r w:rsidR="006A6948" w:rsidRPr="00BD3BA3">
        <w:rPr>
          <w:rFonts w:ascii="Open Sans" w:hAnsi="Open Sans" w:cs="Open Sans"/>
        </w:rPr>
        <w:t>podrazumijevaju razvoj i implementaciju sustava automatizacije, razvoj softverskih rješenja Industrije 4.0 koja omogućavaju digitalnu transformaciju industrija, elektroprojektiranje i izradu električnih ormara, izradu i instalaciju sustava distribucije srednjeg i niskog napona, testiranje, montažu, puštanje u rad, održavanje te podršku nakon isporuke. Tvrtka zapošljava 200 djelatnika, od čega 149 inženjera elektrotehnike, automati</w:t>
      </w:r>
      <w:r w:rsidR="00F456CE" w:rsidRPr="00BD3BA3">
        <w:rPr>
          <w:rFonts w:ascii="Open Sans" w:hAnsi="Open Sans" w:cs="Open Sans"/>
        </w:rPr>
        <w:t>zacije</w:t>
      </w:r>
      <w:r w:rsidR="006A6948" w:rsidRPr="00BD3BA3">
        <w:rPr>
          <w:rFonts w:ascii="Open Sans" w:hAnsi="Open Sans" w:cs="Open Sans"/>
        </w:rPr>
        <w:t xml:space="preserve"> i računarstva. </w:t>
      </w:r>
    </w:p>
    <w:p w14:paraId="33C2FB0E" w14:textId="7BC3077B" w:rsidR="00DB13FA" w:rsidRPr="00BD3BA3" w:rsidRDefault="00DB13FA" w:rsidP="00564633">
      <w:pPr>
        <w:spacing w:line="240" w:lineRule="auto"/>
        <w:ind w:left="-360"/>
        <w:rPr>
          <w:rFonts w:ascii="Open Sans" w:eastAsia="Times New Roman" w:hAnsi="Open Sans" w:cs="Open Sans"/>
          <w:color w:val="000000"/>
          <w:bdr w:val="none" w:sz="0" w:space="0" w:color="auto" w:frame="1"/>
          <w:lang w:eastAsia="hr-HR"/>
        </w:rPr>
      </w:pPr>
      <w:r w:rsidRPr="00BD3BA3">
        <w:rPr>
          <w:rFonts w:ascii="Open Sans" w:eastAsia="Times New Roman" w:hAnsi="Open Sans" w:cs="Open Sans"/>
          <w:color w:val="000000"/>
          <w:bdr w:val="none" w:sz="0" w:space="0" w:color="auto" w:frame="1"/>
          <w:lang w:eastAsia="hr-HR"/>
        </w:rPr>
        <w:lastRenderedPageBreak/>
        <w:br/>
      </w:r>
    </w:p>
    <w:p w14:paraId="5A2613E9" w14:textId="77777777" w:rsidR="00DB13FA" w:rsidRPr="00BD3BA3" w:rsidRDefault="00DB13FA" w:rsidP="00DB13FA">
      <w:pPr>
        <w:rPr>
          <w:rFonts w:ascii="Open Sans" w:hAnsi="Open Sans" w:cs="Open Sans"/>
        </w:rPr>
      </w:pPr>
    </w:p>
    <w:p w14:paraId="2110FD86" w14:textId="77777777" w:rsidR="0010096D" w:rsidRPr="00BD3BA3" w:rsidRDefault="0010096D">
      <w:pPr>
        <w:rPr>
          <w:rFonts w:ascii="Open Sans" w:hAnsi="Open Sans" w:cs="Open Sans"/>
        </w:rPr>
      </w:pPr>
    </w:p>
    <w:sectPr w:rsidR="0010096D" w:rsidRPr="00BD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47E"/>
    <w:multiLevelType w:val="hybridMultilevel"/>
    <w:tmpl w:val="900C854E"/>
    <w:lvl w:ilvl="0" w:tplc="BD7260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772"/>
    <w:multiLevelType w:val="multilevel"/>
    <w:tmpl w:val="835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868BE"/>
    <w:multiLevelType w:val="hybridMultilevel"/>
    <w:tmpl w:val="ADFE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D56E2"/>
    <w:multiLevelType w:val="multilevel"/>
    <w:tmpl w:val="C7E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0253C"/>
    <w:multiLevelType w:val="hybridMultilevel"/>
    <w:tmpl w:val="3DF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15C7"/>
    <w:multiLevelType w:val="multilevel"/>
    <w:tmpl w:val="45A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031B4"/>
    <w:multiLevelType w:val="hybridMultilevel"/>
    <w:tmpl w:val="F724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254C"/>
    <w:multiLevelType w:val="hybridMultilevel"/>
    <w:tmpl w:val="A7EEEB44"/>
    <w:lvl w:ilvl="0" w:tplc="D9005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3D9A"/>
    <w:multiLevelType w:val="hybridMultilevel"/>
    <w:tmpl w:val="D2C42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D6486"/>
    <w:multiLevelType w:val="multilevel"/>
    <w:tmpl w:val="63A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207B6"/>
    <w:multiLevelType w:val="hybridMultilevel"/>
    <w:tmpl w:val="0B72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A1B73"/>
    <w:multiLevelType w:val="hybridMultilevel"/>
    <w:tmpl w:val="7B1C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B0ADF"/>
    <w:multiLevelType w:val="hybridMultilevel"/>
    <w:tmpl w:val="7F9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659A"/>
    <w:multiLevelType w:val="hybridMultilevel"/>
    <w:tmpl w:val="1232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12212">
    <w:abstractNumId w:val="8"/>
  </w:num>
  <w:num w:numId="2" w16cid:durableId="218441150">
    <w:abstractNumId w:val="10"/>
  </w:num>
  <w:num w:numId="3" w16cid:durableId="1579049255">
    <w:abstractNumId w:val="11"/>
  </w:num>
  <w:num w:numId="4" w16cid:durableId="1896773628">
    <w:abstractNumId w:val="5"/>
  </w:num>
  <w:num w:numId="5" w16cid:durableId="1906139884">
    <w:abstractNumId w:val="1"/>
  </w:num>
  <w:num w:numId="6" w16cid:durableId="1163856580">
    <w:abstractNumId w:val="9"/>
  </w:num>
  <w:num w:numId="7" w16cid:durableId="528835209">
    <w:abstractNumId w:val="12"/>
  </w:num>
  <w:num w:numId="8" w16cid:durableId="721489075">
    <w:abstractNumId w:val="3"/>
  </w:num>
  <w:num w:numId="9" w16cid:durableId="1604459927">
    <w:abstractNumId w:val="13"/>
  </w:num>
  <w:num w:numId="10" w16cid:durableId="2027100909">
    <w:abstractNumId w:val="6"/>
  </w:num>
  <w:num w:numId="11" w16cid:durableId="153567415">
    <w:abstractNumId w:val="0"/>
  </w:num>
  <w:num w:numId="12" w16cid:durableId="1239827130">
    <w:abstractNumId w:val="2"/>
  </w:num>
  <w:num w:numId="13" w16cid:durableId="1233196246">
    <w:abstractNumId w:val="7"/>
  </w:num>
  <w:num w:numId="14" w16cid:durableId="189465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A"/>
    <w:rsid w:val="0010096D"/>
    <w:rsid w:val="001E39E4"/>
    <w:rsid w:val="003B046A"/>
    <w:rsid w:val="003F07D2"/>
    <w:rsid w:val="004224C6"/>
    <w:rsid w:val="004326D7"/>
    <w:rsid w:val="004F5603"/>
    <w:rsid w:val="00564633"/>
    <w:rsid w:val="005B7CE9"/>
    <w:rsid w:val="00671F05"/>
    <w:rsid w:val="006A6948"/>
    <w:rsid w:val="006B414D"/>
    <w:rsid w:val="00725FB8"/>
    <w:rsid w:val="00766202"/>
    <w:rsid w:val="00BC5D90"/>
    <w:rsid w:val="00BD3BA3"/>
    <w:rsid w:val="00D34025"/>
    <w:rsid w:val="00D456F3"/>
    <w:rsid w:val="00D4749B"/>
    <w:rsid w:val="00DA7C6D"/>
    <w:rsid w:val="00DB13FA"/>
    <w:rsid w:val="00F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F55"/>
  <w15:chartTrackingRefBased/>
  <w15:docId w15:val="{60C60E8F-2734-456F-ACFD-724AB17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A"/>
  </w:style>
  <w:style w:type="paragraph" w:styleId="Heading1">
    <w:name w:val="heading 1"/>
    <w:basedOn w:val="Normal"/>
    <w:next w:val="Normal"/>
    <w:link w:val="Heading1Char"/>
    <w:uiPriority w:val="9"/>
    <w:qFormat/>
    <w:rsid w:val="00BD3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">
    <w:name w:val="white-space-pre"/>
    <w:basedOn w:val="DefaultParagraphFont"/>
    <w:rsid w:val="00D34025"/>
  </w:style>
  <w:style w:type="character" w:customStyle="1" w:styleId="Heading1Char">
    <w:name w:val="Heading 1 Char"/>
    <w:basedOn w:val="DefaultParagraphFont"/>
    <w:link w:val="Heading1"/>
    <w:uiPriority w:val="9"/>
    <w:rsid w:val="00BD3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1887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4</cp:revision>
  <dcterms:created xsi:type="dcterms:W3CDTF">2022-10-11T15:53:00Z</dcterms:created>
  <dcterms:modified xsi:type="dcterms:W3CDTF">2022-10-11T15:58:00Z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74396496-9205-4c79-8bfb-c0a36b8407ab</vt:lpwstr>
  </property>
</Properties>
</file>