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6F81" w14:textId="05AFBF48" w:rsidR="006A6948" w:rsidRPr="00564633" w:rsidRDefault="00DB13FA" w:rsidP="00D456F3">
      <w:pPr>
        <w:spacing w:after="0" w:line="276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  <w:r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Montelektro d.o.o. je u potrazi za </w:t>
      </w:r>
      <w:r w:rsidR="00564633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tehničarem</w:t>
      </w:r>
      <w:r w:rsidR="00BC5D90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</w:t>
      </w:r>
      <w:r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(m/ž)</w:t>
      </w:r>
      <w:r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 koji će raditi u našem </w:t>
      </w:r>
      <w:r w:rsidR="00564633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uredu </w:t>
      </w:r>
      <w:r w:rsidRPr="00564633">
        <w:rPr>
          <w:rFonts w:ascii="Open Sans" w:eastAsia="Times New Roman" w:hAnsi="Open Sans" w:cs="Open Sans"/>
          <w:color w:val="000000"/>
          <w:lang w:val="hr-HR" w:eastAsia="hr-HR"/>
        </w:rPr>
        <w:t>u Svetoj Nedelji.</w:t>
      </w:r>
    </w:p>
    <w:p w14:paraId="6309395C" w14:textId="1090BA40" w:rsidR="00D456F3" w:rsidRPr="00564633" w:rsidRDefault="00D4749B" w:rsidP="00D456F3">
      <w:pPr>
        <w:spacing w:after="0" w:line="276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  <w:r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Nudimo </w:t>
      </w:r>
      <w:r w:rsidR="00564633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studentski ugovor ili </w:t>
      </w:r>
      <w:r w:rsidR="003B046A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ugovor</w:t>
      </w:r>
      <w:r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na neodređeno uz</w:t>
      </w:r>
      <w:r w:rsidR="004326D7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obvezni</w:t>
      </w:r>
      <w:r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probni rok</w:t>
      </w:r>
      <w:r w:rsidR="00766202"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, </w:t>
      </w:r>
      <w:r w:rsidR="00D456F3"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u timu koji jedva čeka da mu se pridružiš. Zaposlenjem u Montelektru ostvarit ćeš brojne prilike za učenje i usavršavanje, a mi ćemo ti osigurati stimulativna primanja u skladu s rezultatima rada, naknadu za prijevoz i hranu, godišnju nagradu te ćemo te neprestano poticati na bavljenje sportskim i drugim aktivnostima koje te čine sretnim, zdravim i ispunjenim. </w:t>
      </w:r>
    </w:p>
    <w:p w14:paraId="1A64F3DB" w14:textId="3144900F" w:rsidR="00DB13FA" w:rsidRPr="00564633" w:rsidRDefault="00DB13FA" w:rsidP="00DB13FA">
      <w:pPr>
        <w:spacing w:after="0" w:line="276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</w:p>
    <w:p w14:paraId="53094DEE" w14:textId="10EC052A" w:rsidR="00DB13FA" w:rsidRPr="00564633" w:rsidRDefault="00DB13FA" w:rsidP="00DB13FA">
      <w:pPr>
        <w:spacing w:after="0" w:line="276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</w:p>
    <w:p w14:paraId="6E55A1C1" w14:textId="77777777" w:rsidR="00564633" w:rsidRPr="00564633" w:rsidRDefault="00DB13FA" w:rsidP="00564633">
      <w:pPr>
        <w:spacing w:after="0" w:line="276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r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Što ćeš raditi?</w:t>
      </w:r>
    </w:p>
    <w:p w14:paraId="4A3662A0" w14:textId="77777777" w:rsidR="00564633" w:rsidRPr="00564633" w:rsidRDefault="00564633" w:rsidP="00564633">
      <w:pPr>
        <w:pStyle w:val="ListParagraph"/>
        <w:numPr>
          <w:ilvl w:val="0"/>
          <w:numId w:val="12"/>
        </w:numPr>
        <w:spacing w:after="0" w:line="276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p</w:t>
      </w:r>
      <w:r w:rsidRPr="00564633">
        <w:rPr>
          <w:rFonts w:ascii="Open Sans" w:hAnsi="Open Sans" w:cs="Open Sans"/>
          <w:color w:val="000000"/>
          <w:shd w:val="clear" w:color="auto" w:fill="FFFFFF"/>
        </w:rPr>
        <w:t>omagati</w:t>
      </w:r>
      <w:proofErr w:type="spellEnd"/>
      <w:r w:rsidRPr="0056463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pri</w:t>
      </w:r>
      <w:proofErr w:type="spellEnd"/>
      <w:r w:rsidRPr="0056463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izradi</w:t>
      </w:r>
      <w:proofErr w:type="spellEnd"/>
      <w:r w:rsidRPr="0056463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projektne</w:t>
      </w:r>
      <w:proofErr w:type="spellEnd"/>
      <w:r w:rsidRPr="0056463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dokumentacije</w:t>
      </w:r>
      <w:proofErr w:type="spellEnd"/>
      <w:r w:rsidRPr="0056463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električnih</w:t>
      </w:r>
      <w:proofErr w:type="spellEnd"/>
      <w:r w:rsidRPr="0056463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shd w:val="clear" w:color="auto" w:fill="FFFFFF"/>
        </w:rPr>
        <w:t>instalacija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crtati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električne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sheme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izvedenog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stanja</w:t>
      </w:r>
      <w:proofErr w:type="spellEnd"/>
    </w:p>
    <w:p w14:paraId="60B2707F" w14:textId="77777777" w:rsidR="00564633" w:rsidRPr="00564633" w:rsidRDefault="00564633" w:rsidP="00564633">
      <w:pPr>
        <w:pStyle w:val="ListParagraph"/>
        <w:numPr>
          <w:ilvl w:val="0"/>
          <w:numId w:val="12"/>
        </w:numPr>
        <w:spacing w:after="0" w:line="276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pomagati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pri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ispitivanju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električnih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razdjelnika</w:t>
      </w:r>
      <w:proofErr w:type="spellEnd"/>
    </w:p>
    <w:p w14:paraId="4E99FC7A" w14:textId="0041359D" w:rsidR="00DB13FA" w:rsidRPr="00564633" w:rsidRDefault="00564633" w:rsidP="00564633">
      <w:pPr>
        <w:pStyle w:val="ListParagraph"/>
        <w:numPr>
          <w:ilvl w:val="0"/>
          <w:numId w:val="12"/>
        </w:numPr>
        <w:spacing w:after="0" w:line="276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izra</w:t>
      </w:r>
      <w:r w:rsidRPr="00564633">
        <w:rPr>
          <w:rFonts w:ascii="Open Sans" w:hAnsi="Open Sans" w:cs="Open Sans"/>
          <w:color w:val="000000"/>
          <w:bdr w:val="none" w:sz="0" w:space="0" w:color="auto" w:frame="1"/>
        </w:rPr>
        <w:t>đivati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oznak</w:t>
      </w:r>
      <w:r w:rsidRPr="00564633">
        <w:rPr>
          <w:rFonts w:ascii="Open Sans" w:hAnsi="Open Sans" w:cs="Open Sans"/>
          <w:color w:val="000000"/>
          <w:bdr w:val="none" w:sz="0" w:space="0" w:color="auto" w:frame="1"/>
        </w:rPr>
        <w:t>e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električne</w:t>
      </w:r>
      <w:proofErr w:type="spellEnd"/>
      <w:r w:rsidRPr="00564633">
        <w:rPr>
          <w:rFonts w:ascii="Open Sans" w:hAnsi="Open Sans" w:cs="Open Sans"/>
          <w:color w:val="000000"/>
          <w:bdr w:val="none" w:sz="0" w:space="0" w:color="auto" w:frame="1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  <w:bdr w:val="none" w:sz="0" w:space="0" w:color="auto" w:frame="1"/>
        </w:rPr>
        <w:t>opreme</w:t>
      </w:r>
      <w:proofErr w:type="spellEnd"/>
    </w:p>
    <w:p w14:paraId="558B6591" w14:textId="77777777" w:rsidR="00DB13FA" w:rsidRPr="00564633" w:rsidRDefault="00DB13FA" w:rsidP="00DB13FA">
      <w:pPr>
        <w:spacing w:after="0" w:line="276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1D609D81" w14:textId="77777777" w:rsidR="00564633" w:rsidRPr="00564633" w:rsidRDefault="00D4749B" w:rsidP="00564633">
      <w:pPr>
        <w:spacing w:after="0" w:line="240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r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Koji su uvjeti</w:t>
      </w:r>
      <w:r w:rsidR="00DB13FA"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? </w:t>
      </w:r>
    </w:p>
    <w:p w14:paraId="1D53F3BE" w14:textId="77777777" w:rsidR="00564633" w:rsidRPr="00564633" w:rsidRDefault="00564633" w:rsidP="00564633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završena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srednja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tehnička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škola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(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prednost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elektrotehnički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smjer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>)</w:t>
      </w:r>
    </w:p>
    <w:p w14:paraId="3A336CEA" w14:textId="77777777" w:rsidR="00564633" w:rsidRPr="00564633" w:rsidRDefault="00564633" w:rsidP="00564633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hAnsi="Open Sans" w:cs="Open Sans"/>
          <w:color w:val="000000"/>
        </w:rPr>
        <w:t>poznavanje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programskih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alata</w:t>
      </w:r>
      <w:proofErr w:type="spellEnd"/>
      <w:r w:rsidRPr="00564633">
        <w:rPr>
          <w:rFonts w:ascii="Open Sans" w:hAnsi="Open Sans" w:cs="Open Sans"/>
          <w:color w:val="000000"/>
        </w:rPr>
        <w:t xml:space="preserve"> za </w:t>
      </w:r>
      <w:proofErr w:type="spellStart"/>
      <w:r w:rsidRPr="00564633">
        <w:rPr>
          <w:rFonts w:ascii="Open Sans" w:hAnsi="Open Sans" w:cs="Open Sans"/>
          <w:color w:val="000000"/>
        </w:rPr>
        <w:t>izradu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elektrotehničke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dokumentacije</w:t>
      </w:r>
      <w:proofErr w:type="spellEnd"/>
      <w:r w:rsidRPr="00564633">
        <w:rPr>
          <w:rFonts w:ascii="Open Sans" w:hAnsi="Open Sans" w:cs="Open Sans"/>
          <w:color w:val="000000"/>
        </w:rPr>
        <w:t xml:space="preserve"> (</w:t>
      </w:r>
      <w:proofErr w:type="spellStart"/>
      <w:r w:rsidRPr="00564633">
        <w:rPr>
          <w:rFonts w:ascii="Open Sans" w:hAnsi="Open Sans" w:cs="Open Sans"/>
          <w:color w:val="000000"/>
        </w:rPr>
        <w:t>ePlan</w:t>
      </w:r>
      <w:proofErr w:type="spellEnd"/>
      <w:r w:rsidRPr="00564633">
        <w:rPr>
          <w:rFonts w:ascii="Open Sans" w:hAnsi="Open Sans" w:cs="Open Sans"/>
          <w:color w:val="000000"/>
        </w:rPr>
        <w:t xml:space="preserve">-a, ACAD-a, </w:t>
      </w:r>
      <w:proofErr w:type="spellStart"/>
      <w:r w:rsidRPr="00564633">
        <w:rPr>
          <w:rFonts w:ascii="Open Sans" w:hAnsi="Open Sans" w:cs="Open Sans"/>
          <w:color w:val="000000"/>
        </w:rPr>
        <w:t>i</w:t>
      </w:r>
      <w:proofErr w:type="spellEnd"/>
      <w:r w:rsidRPr="00564633">
        <w:rPr>
          <w:rFonts w:ascii="Open Sans" w:hAnsi="Open Sans" w:cs="Open Sans"/>
          <w:color w:val="000000"/>
        </w:rPr>
        <w:t xml:space="preserve"> sl.) je </w:t>
      </w:r>
      <w:proofErr w:type="spellStart"/>
      <w:r w:rsidRPr="00564633">
        <w:rPr>
          <w:rFonts w:ascii="Open Sans" w:hAnsi="Open Sans" w:cs="Open Sans"/>
          <w:color w:val="000000"/>
        </w:rPr>
        <w:t>prednost</w:t>
      </w:r>
      <w:proofErr w:type="spellEnd"/>
    </w:p>
    <w:p w14:paraId="4C25A430" w14:textId="5C469B34" w:rsidR="00564633" w:rsidRPr="00564633" w:rsidRDefault="00564633" w:rsidP="00564633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hAnsi="Open Sans" w:cs="Open Sans"/>
          <w:color w:val="000000"/>
        </w:rPr>
        <w:t>poznavanje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rada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na</w:t>
      </w:r>
      <w:proofErr w:type="spellEnd"/>
      <w:r w:rsidRPr="00564633">
        <w:rPr>
          <w:rFonts w:ascii="Open Sans" w:hAnsi="Open Sans" w:cs="Open Sans"/>
          <w:color w:val="000000"/>
        </w:rPr>
        <w:t xml:space="preserve"> </w:t>
      </w:r>
      <w:proofErr w:type="spellStart"/>
      <w:r w:rsidRPr="00564633">
        <w:rPr>
          <w:rFonts w:ascii="Open Sans" w:hAnsi="Open Sans" w:cs="Open Sans"/>
          <w:color w:val="000000"/>
        </w:rPr>
        <w:t>računalu</w:t>
      </w:r>
      <w:proofErr w:type="spellEnd"/>
      <w:r w:rsidRPr="00564633">
        <w:rPr>
          <w:rFonts w:ascii="Open Sans" w:hAnsi="Open Sans" w:cs="Open Sans"/>
          <w:color w:val="000000"/>
        </w:rPr>
        <w:t xml:space="preserve">, Windows </w:t>
      </w:r>
      <w:proofErr w:type="spellStart"/>
      <w:r w:rsidRPr="00564633">
        <w:rPr>
          <w:rFonts w:ascii="Open Sans" w:hAnsi="Open Sans" w:cs="Open Sans"/>
          <w:color w:val="000000"/>
        </w:rPr>
        <w:t>okruženja</w:t>
      </w:r>
      <w:proofErr w:type="spellEnd"/>
      <w:r w:rsidRPr="00564633">
        <w:rPr>
          <w:rFonts w:ascii="Open Sans" w:hAnsi="Open Sans" w:cs="Open Sans"/>
          <w:color w:val="000000"/>
        </w:rPr>
        <w:t xml:space="preserve">, </w:t>
      </w:r>
      <w:proofErr w:type="spellStart"/>
      <w:r w:rsidRPr="00564633">
        <w:rPr>
          <w:rFonts w:ascii="Open Sans" w:hAnsi="Open Sans" w:cs="Open Sans"/>
          <w:color w:val="000000"/>
        </w:rPr>
        <w:t>te</w:t>
      </w:r>
      <w:proofErr w:type="spellEnd"/>
      <w:r w:rsidRPr="00564633">
        <w:rPr>
          <w:rFonts w:ascii="Open Sans" w:hAnsi="Open Sans" w:cs="Open Sans"/>
          <w:color w:val="000000"/>
        </w:rPr>
        <w:t xml:space="preserve"> MS Office </w:t>
      </w:r>
      <w:proofErr w:type="spellStart"/>
      <w:r w:rsidRPr="00564633">
        <w:rPr>
          <w:rFonts w:ascii="Open Sans" w:hAnsi="Open Sans" w:cs="Open Sans"/>
          <w:color w:val="000000"/>
        </w:rPr>
        <w:t>paketa</w:t>
      </w:r>
      <w:proofErr w:type="spellEnd"/>
    </w:p>
    <w:p w14:paraId="1DCF1058" w14:textId="1DF50828" w:rsidR="00564633" w:rsidRPr="00564633" w:rsidRDefault="00564633" w:rsidP="00564633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poznavanje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engleskog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jezika</w:t>
      </w:r>
      <w:proofErr w:type="spellEnd"/>
    </w:p>
    <w:p w14:paraId="067A71FA" w14:textId="77777777" w:rsidR="00564633" w:rsidRPr="00564633" w:rsidRDefault="00564633" w:rsidP="00564633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vozačka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dozvola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B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kategorije</w:t>
      </w:r>
      <w:proofErr w:type="spellEnd"/>
    </w:p>
    <w:p w14:paraId="586E41E3" w14:textId="5F7CF28D" w:rsidR="00564633" w:rsidRPr="00564633" w:rsidRDefault="00564633" w:rsidP="00564633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sklonost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timskom</w:t>
      </w:r>
      <w:proofErr w:type="spellEnd"/>
      <w:r w:rsidRPr="00564633">
        <w:rPr>
          <w:rFonts w:ascii="Open Sans" w:eastAsia="Times New Roman" w:hAnsi="Open Sans" w:cs="Open Sans"/>
          <w:color w:val="000000"/>
          <w:lang w:eastAsia="hr-HR"/>
        </w:rPr>
        <w:t xml:space="preserve"> </w:t>
      </w:r>
      <w:proofErr w:type="spellStart"/>
      <w:r w:rsidRPr="00564633">
        <w:rPr>
          <w:rFonts w:ascii="Open Sans" w:eastAsia="Times New Roman" w:hAnsi="Open Sans" w:cs="Open Sans"/>
          <w:color w:val="000000"/>
          <w:lang w:eastAsia="hr-HR"/>
        </w:rPr>
        <w:t>radu</w:t>
      </w:r>
      <w:proofErr w:type="spellEnd"/>
    </w:p>
    <w:p w14:paraId="577202F5" w14:textId="56B6E46F" w:rsidR="00564633" w:rsidRPr="00564633" w:rsidRDefault="00564633" w:rsidP="00564633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41666C09" w14:textId="77777777" w:rsidR="00564633" w:rsidRPr="00564633" w:rsidRDefault="00564633" w:rsidP="00564633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45D5D9A0" w14:textId="428F1F4B" w:rsidR="006A6948" w:rsidRPr="00564633" w:rsidRDefault="00D456F3" w:rsidP="00564633">
      <w:pPr>
        <w:spacing w:line="240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  <w:r w:rsidRPr="0056463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Montelektro d.o.o.</w:t>
      </w:r>
      <w:r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 je tvrtka specijalizirana za industrijsku automatizaciju, elektrotehnički inženjering i digitalnu transformaciju različitih industrija. Tijekom više od 32 godine uspješnog poslovanja, tvrtka je </w:t>
      </w:r>
      <w:r w:rsidR="006A6948" w:rsidRPr="00564633">
        <w:rPr>
          <w:rFonts w:ascii="Open Sans" w:eastAsia="Times New Roman" w:hAnsi="Open Sans" w:cs="Open Sans"/>
          <w:color w:val="000000"/>
          <w:lang w:val="hr-HR" w:eastAsia="hr-HR"/>
        </w:rPr>
        <w:t>realizirala</w:t>
      </w:r>
      <w:r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 tisuće projekata za više od 400 različitih industrijskih postrojenja diljem svijeta, uključujući čak 280 pivovara. </w:t>
      </w:r>
      <w:r w:rsidR="006A6948" w:rsidRPr="00564633">
        <w:rPr>
          <w:rFonts w:ascii="Open Sans" w:eastAsia="Times New Roman" w:hAnsi="Open Sans" w:cs="Open Sans"/>
          <w:color w:val="000000"/>
          <w:lang w:val="hr-HR" w:eastAsia="hr-HR"/>
        </w:rPr>
        <w:t xml:space="preserve">Ovisno o potrebama klijenata, Montelektro isporučuje cjelovita rješenja po principu „ključ u ruke“ ili pojedinačno. Ta rješenja podrazumijevaju razvoj </w:t>
      </w:r>
      <w:proofErr w:type="spellStart"/>
      <w:r w:rsidR="006A6948" w:rsidRPr="00564633">
        <w:rPr>
          <w:rFonts w:ascii="Open Sans" w:hAnsi="Open Sans" w:cs="Open Sans"/>
        </w:rPr>
        <w:t>podrazumijevaju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razvoj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implementaciju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sustava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automatizacije</w:t>
      </w:r>
      <w:proofErr w:type="spellEnd"/>
      <w:r w:rsidR="006A6948" w:rsidRPr="00564633">
        <w:rPr>
          <w:rFonts w:ascii="Open Sans" w:hAnsi="Open Sans" w:cs="Open Sans"/>
        </w:rPr>
        <w:t xml:space="preserve">, </w:t>
      </w:r>
      <w:proofErr w:type="spellStart"/>
      <w:r w:rsidR="006A6948" w:rsidRPr="00564633">
        <w:rPr>
          <w:rFonts w:ascii="Open Sans" w:hAnsi="Open Sans" w:cs="Open Sans"/>
        </w:rPr>
        <w:t>razvoj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softverskih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rješenja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Industrije</w:t>
      </w:r>
      <w:proofErr w:type="spellEnd"/>
      <w:r w:rsidR="006A6948" w:rsidRPr="00564633">
        <w:rPr>
          <w:rFonts w:ascii="Open Sans" w:hAnsi="Open Sans" w:cs="Open Sans"/>
        </w:rPr>
        <w:t xml:space="preserve"> 4.0 </w:t>
      </w:r>
      <w:proofErr w:type="spellStart"/>
      <w:r w:rsidR="006A6948" w:rsidRPr="00564633">
        <w:rPr>
          <w:rFonts w:ascii="Open Sans" w:hAnsi="Open Sans" w:cs="Open Sans"/>
        </w:rPr>
        <w:t>koja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omogućavaju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digitalnu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transformaciju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industrija</w:t>
      </w:r>
      <w:proofErr w:type="spellEnd"/>
      <w:r w:rsidR="006A6948" w:rsidRPr="00564633">
        <w:rPr>
          <w:rFonts w:ascii="Open Sans" w:hAnsi="Open Sans" w:cs="Open Sans"/>
        </w:rPr>
        <w:t xml:space="preserve">, </w:t>
      </w:r>
      <w:proofErr w:type="spellStart"/>
      <w:r w:rsidR="006A6948" w:rsidRPr="00564633">
        <w:rPr>
          <w:rFonts w:ascii="Open Sans" w:hAnsi="Open Sans" w:cs="Open Sans"/>
        </w:rPr>
        <w:t>elektroprojektiranje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izradu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električnih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ormara</w:t>
      </w:r>
      <w:proofErr w:type="spellEnd"/>
      <w:r w:rsidR="006A6948" w:rsidRPr="00564633">
        <w:rPr>
          <w:rFonts w:ascii="Open Sans" w:hAnsi="Open Sans" w:cs="Open Sans"/>
        </w:rPr>
        <w:t xml:space="preserve">, </w:t>
      </w:r>
      <w:proofErr w:type="spellStart"/>
      <w:r w:rsidR="006A6948" w:rsidRPr="00564633">
        <w:rPr>
          <w:rFonts w:ascii="Open Sans" w:hAnsi="Open Sans" w:cs="Open Sans"/>
        </w:rPr>
        <w:t>izradu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instalaciju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sustava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distribucije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srednjeg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niskog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napona</w:t>
      </w:r>
      <w:proofErr w:type="spellEnd"/>
      <w:r w:rsidR="006A6948" w:rsidRPr="00564633">
        <w:rPr>
          <w:rFonts w:ascii="Open Sans" w:hAnsi="Open Sans" w:cs="Open Sans"/>
        </w:rPr>
        <w:t xml:space="preserve">, </w:t>
      </w:r>
      <w:proofErr w:type="spellStart"/>
      <w:r w:rsidR="006A6948" w:rsidRPr="00564633">
        <w:rPr>
          <w:rFonts w:ascii="Open Sans" w:hAnsi="Open Sans" w:cs="Open Sans"/>
        </w:rPr>
        <w:t>testiranje</w:t>
      </w:r>
      <w:proofErr w:type="spellEnd"/>
      <w:r w:rsidR="006A6948" w:rsidRPr="00564633">
        <w:rPr>
          <w:rFonts w:ascii="Open Sans" w:hAnsi="Open Sans" w:cs="Open Sans"/>
        </w:rPr>
        <w:t xml:space="preserve">, </w:t>
      </w:r>
      <w:proofErr w:type="spellStart"/>
      <w:r w:rsidR="006A6948" w:rsidRPr="00564633">
        <w:rPr>
          <w:rFonts w:ascii="Open Sans" w:hAnsi="Open Sans" w:cs="Open Sans"/>
        </w:rPr>
        <w:t>montažu</w:t>
      </w:r>
      <w:proofErr w:type="spellEnd"/>
      <w:r w:rsidR="006A6948" w:rsidRPr="00564633">
        <w:rPr>
          <w:rFonts w:ascii="Open Sans" w:hAnsi="Open Sans" w:cs="Open Sans"/>
        </w:rPr>
        <w:t xml:space="preserve">, </w:t>
      </w:r>
      <w:proofErr w:type="spellStart"/>
      <w:r w:rsidR="006A6948" w:rsidRPr="00564633">
        <w:rPr>
          <w:rFonts w:ascii="Open Sans" w:hAnsi="Open Sans" w:cs="Open Sans"/>
        </w:rPr>
        <w:t>puštanje</w:t>
      </w:r>
      <w:proofErr w:type="spellEnd"/>
      <w:r w:rsidR="006A6948" w:rsidRPr="00564633">
        <w:rPr>
          <w:rFonts w:ascii="Open Sans" w:hAnsi="Open Sans" w:cs="Open Sans"/>
        </w:rPr>
        <w:t xml:space="preserve"> u rad, </w:t>
      </w:r>
      <w:proofErr w:type="spellStart"/>
      <w:r w:rsidR="006A6948" w:rsidRPr="00564633">
        <w:rPr>
          <w:rFonts w:ascii="Open Sans" w:hAnsi="Open Sans" w:cs="Open Sans"/>
        </w:rPr>
        <w:t>održavanje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te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podršku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nakon</w:t>
      </w:r>
      <w:proofErr w:type="spellEnd"/>
      <w:r w:rsidR="006A6948" w:rsidRPr="00564633">
        <w:rPr>
          <w:rFonts w:ascii="Open Sans" w:hAnsi="Open Sans" w:cs="Open Sans"/>
        </w:rPr>
        <w:t xml:space="preserve"> </w:t>
      </w:r>
      <w:proofErr w:type="spellStart"/>
      <w:r w:rsidR="006A6948" w:rsidRPr="00564633">
        <w:rPr>
          <w:rFonts w:ascii="Open Sans" w:hAnsi="Open Sans" w:cs="Open Sans"/>
        </w:rPr>
        <w:t>isporuke</w:t>
      </w:r>
      <w:proofErr w:type="spellEnd"/>
      <w:r w:rsidR="006A6948" w:rsidRPr="00564633">
        <w:rPr>
          <w:rFonts w:ascii="Open Sans" w:hAnsi="Open Sans" w:cs="Open Sans"/>
        </w:rPr>
        <w:t xml:space="preserve">. </w:t>
      </w:r>
    </w:p>
    <w:p w14:paraId="0402E0F0" w14:textId="11408D3E" w:rsidR="006A6948" w:rsidRPr="00564633" w:rsidRDefault="006A6948" w:rsidP="00564633">
      <w:pPr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  <w:proofErr w:type="spellStart"/>
      <w:r w:rsidRPr="00564633">
        <w:rPr>
          <w:rFonts w:ascii="Open Sans" w:hAnsi="Open Sans" w:cs="Open Sans"/>
        </w:rPr>
        <w:t>Tvrtka</w:t>
      </w:r>
      <w:proofErr w:type="spellEnd"/>
      <w:r w:rsidRPr="00564633">
        <w:rPr>
          <w:rFonts w:ascii="Open Sans" w:hAnsi="Open Sans" w:cs="Open Sans"/>
        </w:rPr>
        <w:t xml:space="preserve"> </w:t>
      </w:r>
      <w:proofErr w:type="spellStart"/>
      <w:r w:rsidRPr="00564633">
        <w:rPr>
          <w:rFonts w:ascii="Open Sans" w:hAnsi="Open Sans" w:cs="Open Sans"/>
        </w:rPr>
        <w:t>zapošljava</w:t>
      </w:r>
      <w:proofErr w:type="spellEnd"/>
      <w:r w:rsidRPr="00564633">
        <w:rPr>
          <w:rFonts w:ascii="Open Sans" w:hAnsi="Open Sans" w:cs="Open Sans"/>
        </w:rPr>
        <w:t xml:space="preserve"> 200 </w:t>
      </w:r>
      <w:proofErr w:type="spellStart"/>
      <w:r w:rsidRPr="00564633">
        <w:rPr>
          <w:rFonts w:ascii="Open Sans" w:hAnsi="Open Sans" w:cs="Open Sans"/>
        </w:rPr>
        <w:t>djelatnika</w:t>
      </w:r>
      <w:proofErr w:type="spellEnd"/>
      <w:r w:rsidRPr="00564633">
        <w:rPr>
          <w:rFonts w:ascii="Open Sans" w:hAnsi="Open Sans" w:cs="Open Sans"/>
        </w:rPr>
        <w:t xml:space="preserve">, od </w:t>
      </w:r>
      <w:proofErr w:type="spellStart"/>
      <w:r w:rsidRPr="00564633">
        <w:rPr>
          <w:rFonts w:ascii="Open Sans" w:hAnsi="Open Sans" w:cs="Open Sans"/>
        </w:rPr>
        <w:t>čega</w:t>
      </w:r>
      <w:proofErr w:type="spellEnd"/>
      <w:r w:rsidRPr="00564633">
        <w:rPr>
          <w:rFonts w:ascii="Open Sans" w:hAnsi="Open Sans" w:cs="Open Sans"/>
        </w:rPr>
        <w:t xml:space="preserve"> 149 </w:t>
      </w:r>
      <w:proofErr w:type="spellStart"/>
      <w:r w:rsidRPr="00564633">
        <w:rPr>
          <w:rFonts w:ascii="Open Sans" w:hAnsi="Open Sans" w:cs="Open Sans"/>
        </w:rPr>
        <w:t>inženjera</w:t>
      </w:r>
      <w:proofErr w:type="spellEnd"/>
      <w:r w:rsidRPr="00564633">
        <w:rPr>
          <w:rFonts w:ascii="Open Sans" w:hAnsi="Open Sans" w:cs="Open Sans"/>
        </w:rPr>
        <w:t xml:space="preserve"> </w:t>
      </w:r>
      <w:proofErr w:type="spellStart"/>
      <w:r w:rsidRPr="00564633">
        <w:rPr>
          <w:rFonts w:ascii="Open Sans" w:hAnsi="Open Sans" w:cs="Open Sans"/>
        </w:rPr>
        <w:t>elektrotehnike</w:t>
      </w:r>
      <w:proofErr w:type="spellEnd"/>
      <w:r w:rsidRPr="00564633">
        <w:rPr>
          <w:rFonts w:ascii="Open Sans" w:hAnsi="Open Sans" w:cs="Open Sans"/>
        </w:rPr>
        <w:t xml:space="preserve">, </w:t>
      </w:r>
      <w:proofErr w:type="spellStart"/>
      <w:r w:rsidRPr="00564633">
        <w:rPr>
          <w:rFonts w:ascii="Open Sans" w:hAnsi="Open Sans" w:cs="Open Sans"/>
        </w:rPr>
        <w:t>automati</w:t>
      </w:r>
      <w:r w:rsidR="00F456CE" w:rsidRPr="00564633">
        <w:rPr>
          <w:rFonts w:ascii="Open Sans" w:hAnsi="Open Sans" w:cs="Open Sans"/>
        </w:rPr>
        <w:t>zacije</w:t>
      </w:r>
      <w:proofErr w:type="spellEnd"/>
      <w:r w:rsidRPr="00564633">
        <w:rPr>
          <w:rFonts w:ascii="Open Sans" w:hAnsi="Open Sans" w:cs="Open Sans"/>
        </w:rPr>
        <w:t xml:space="preserve"> </w:t>
      </w:r>
      <w:proofErr w:type="spellStart"/>
      <w:r w:rsidRPr="00564633">
        <w:rPr>
          <w:rFonts w:ascii="Open Sans" w:hAnsi="Open Sans" w:cs="Open Sans"/>
        </w:rPr>
        <w:t>i</w:t>
      </w:r>
      <w:proofErr w:type="spellEnd"/>
      <w:r w:rsidRPr="00564633">
        <w:rPr>
          <w:rFonts w:ascii="Open Sans" w:hAnsi="Open Sans" w:cs="Open Sans"/>
        </w:rPr>
        <w:t xml:space="preserve"> </w:t>
      </w:r>
      <w:proofErr w:type="spellStart"/>
      <w:r w:rsidRPr="00564633">
        <w:rPr>
          <w:rFonts w:ascii="Open Sans" w:hAnsi="Open Sans" w:cs="Open Sans"/>
        </w:rPr>
        <w:t>računarstva</w:t>
      </w:r>
      <w:proofErr w:type="spellEnd"/>
      <w:r w:rsidRPr="00564633">
        <w:rPr>
          <w:rFonts w:ascii="Open Sans" w:hAnsi="Open Sans" w:cs="Open Sans"/>
        </w:rPr>
        <w:t xml:space="preserve">. </w:t>
      </w:r>
    </w:p>
    <w:p w14:paraId="33C2FB0E" w14:textId="7BC3077B" w:rsidR="00DB13FA" w:rsidRPr="00564633" w:rsidRDefault="00DB13FA" w:rsidP="00564633">
      <w:pPr>
        <w:spacing w:line="240" w:lineRule="auto"/>
        <w:ind w:left="-360"/>
        <w:rPr>
          <w:rFonts w:ascii="Open Sans" w:eastAsia="Times New Roman" w:hAnsi="Open Sans" w:cs="Open Sans"/>
          <w:color w:val="000000"/>
          <w:bdr w:val="none" w:sz="0" w:space="0" w:color="auto" w:frame="1"/>
          <w:lang w:eastAsia="hr-HR"/>
        </w:rPr>
      </w:pPr>
      <w:r w:rsidRPr="00564633">
        <w:rPr>
          <w:rFonts w:ascii="Open Sans" w:eastAsia="Times New Roman" w:hAnsi="Open Sans" w:cs="Open Sans"/>
          <w:color w:val="000000"/>
          <w:bdr w:val="none" w:sz="0" w:space="0" w:color="auto" w:frame="1"/>
          <w:lang w:eastAsia="hr-HR"/>
        </w:rPr>
        <w:br/>
      </w:r>
    </w:p>
    <w:p w14:paraId="5A2613E9" w14:textId="77777777" w:rsidR="00DB13FA" w:rsidRPr="00564633" w:rsidRDefault="00DB13FA" w:rsidP="00DB13FA">
      <w:pPr>
        <w:rPr>
          <w:rFonts w:ascii="Open Sans" w:hAnsi="Open Sans" w:cs="Open Sans"/>
        </w:rPr>
      </w:pPr>
    </w:p>
    <w:p w14:paraId="2110FD86" w14:textId="77777777" w:rsidR="0010096D" w:rsidRPr="00564633" w:rsidRDefault="0010096D">
      <w:pPr>
        <w:rPr>
          <w:rFonts w:ascii="Open Sans" w:hAnsi="Open Sans" w:cs="Open Sans"/>
        </w:rPr>
      </w:pPr>
    </w:p>
    <w:sectPr w:rsidR="0010096D" w:rsidRPr="0056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47E"/>
    <w:multiLevelType w:val="hybridMultilevel"/>
    <w:tmpl w:val="900C854E"/>
    <w:lvl w:ilvl="0" w:tplc="BD7260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72"/>
    <w:multiLevelType w:val="multilevel"/>
    <w:tmpl w:val="835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868BE"/>
    <w:multiLevelType w:val="hybridMultilevel"/>
    <w:tmpl w:val="ADFE6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56E2"/>
    <w:multiLevelType w:val="multilevel"/>
    <w:tmpl w:val="C7E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915C7"/>
    <w:multiLevelType w:val="multilevel"/>
    <w:tmpl w:val="45A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31B4"/>
    <w:multiLevelType w:val="hybridMultilevel"/>
    <w:tmpl w:val="F724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3D9A"/>
    <w:multiLevelType w:val="hybridMultilevel"/>
    <w:tmpl w:val="D2C42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D6486"/>
    <w:multiLevelType w:val="multilevel"/>
    <w:tmpl w:val="63A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207B6"/>
    <w:multiLevelType w:val="hybridMultilevel"/>
    <w:tmpl w:val="0B727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FA1B73"/>
    <w:multiLevelType w:val="hybridMultilevel"/>
    <w:tmpl w:val="7B1C8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B0ADF"/>
    <w:multiLevelType w:val="hybridMultilevel"/>
    <w:tmpl w:val="7F9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659A"/>
    <w:multiLevelType w:val="hybridMultilevel"/>
    <w:tmpl w:val="12325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12212">
    <w:abstractNumId w:val="6"/>
  </w:num>
  <w:num w:numId="2" w16cid:durableId="218441150">
    <w:abstractNumId w:val="8"/>
  </w:num>
  <w:num w:numId="3" w16cid:durableId="1579049255">
    <w:abstractNumId w:val="9"/>
  </w:num>
  <w:num w:numId="4" w16cid:durableId="1896773628">
    <w:abstractNumId w:val="4"/>
  </w:num>
  <w:num w:numId="5" w16cid:durableId="1906139884">
    <w:abstractNumId w:val="1"/>
  </w:num>
  <w:num w:numId="6" w16cid:durableId="1163856580">
    <w:abstractNumId w:val="7"/>
  </w:num>
  <w:num w:numId="7" w16cid:durableId="528835209">
    <w:abstractNumId w:val="10"/>
  </w:num>
  <w:num w:numId="8" w16cid:durableId="721489075">
    <w:abstractNumId w:val="3"/>
  </w:num>
  <w:num w:numId="9" w16cid:durableId="1604459927">
    <w:abstractNumId w:val="11"/>
  </w:num>
  <w:num w:numId="10" w16cid:durableId="2027100909">
    <w:abstractNumId w:val="5"/>
  </w:num>
  <w:num w:numId="11" w16cid:durableId="153567415">
    <w:abstractNumId w:val="0"/>
  </w:num>
  <w:num w:numId="12" w16cid:durableId="123982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A"/>
    <w:rsid w:val="0010096D"/>
    <w:rsid w:val="001E39E4"/>
    <w:rsid w:val="003B046A"/>
    <w:rsid w:val="003F07D2"/>
    <w:rsid w:val="004224C6"/>
    <w:rsid w:val="004326D7"/>
    <w:rsid w:val="004F5603"/>
    <w:rsid w:val="00564633"/>
    <w:rsid w:val="005B7CE9"/>
    <w:rsid w:val="00671F05"/>
    <w:rsid w:val="006A6948"/>
    <w:rsid w:val="00725FB8"/>
    <w:rsid w:val="00766202"/>
    <w:rsid w:val="00BC5D90"/>
    <w:rsid w:val="00D34025"/>
    <w:rsid w:val="00D456F3"/>
    <w:rsid w:val="00D4749B"/>
    <w:rsid w:val="00DB13FA"/>
    <w:rsid w:val="00F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1F55"/>
  <w15:chartTrackingRefBased/>
  <w15:docId w15:val="{60C60E8F-2734-456F-ACFD-724AB17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D3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1781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3</cp:revision>
  <dcterms:created xsi:type="dcterms:W3CDTF">2022-10-11T15:47:00Z</dcterms:created>
  <dcterms:modified xsi:type="dcterms:W3CDTF">2022-10-11T15:53:00Z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74396496-9205-4c79-8bfb-c0a36b8407ab</vt:lpwstr>
  </property>
</Properties>
</file>