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DEA28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  <w:sz w:val="32"/>
          <w:szCs w:val="32"/>
        </w:rPr>
        <w:t>A1 Start program</w:t>
      </w:r>
      <w:r>
        <w:rPr>
          <w:rStyle w:val="eop"/>
          <w:rFonts w:ascii="A1 Serif" w:hAnsi="A1 Serif" w:cs="Segoe UI"/>
          <w:color w:val="000000"/>
          <w:sz w:val="32"/>
          <w:szCs w:val="32"/>
        </w:rPr>
        <w:t> </w:t>
      </w:r>
    </w:p>
    <w:p w14:paraId="6C3CD3A0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32"/>
          <w:szCs w:val="32"/>
        </w:rPr>
        <w:t> </w:t>
      </w:r>
    </w:p>
    <w:p w14:paraId="748F8BD2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Kad već izgaraš od fakultetskog znanja i želiš strukturirano uvođenje u svoj prvi posao u struci, postani dio sljedeće pripravničke generacije A1 Start programa profesionalnog razvoja. Započni i razvijaj svoju karijeru uz odličan edukacijski program s najmodernijim platformama za učenje, uz iskusnog i predanog mentora te rad u stvarnom poslovnom okruženju.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41F3EA4E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Bez obzira jesi li na završnoj godini studija ili tražiš prvo radno iskustvo nakon završetka fakulteta, A1 Start program je prilagođen tvojim potrebama i ciljevima. Postani dio A1 ekipe i organizacije koja te podržava u postizanju punog potencijala i priprema te za daljnji razvoj karijere u A1! #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lansirajkarijeru</w:t>
      </w:r>
      <w:proofErr w:type="spellEnd"/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45708548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8B5F7EC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</w:rPr>
        <w:t>Za koga je A1 Start?</w:t>
      </w:r>
      <w:r>
        <w:rPr>
          <w:rStyle w:val="eop"/>
          <w:rFonts w:ascii="A1 Serif" w:hAnsi="A1 Serif" w:cs="Segoe UI"/>
          <w:color w:val="000000"/>
        </w:rPr>
        <w:t> </w:t>
      </w:r>
    </w:p>
    <w:p w14:paraId="47F4C744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Za apsolvente, diplomante i one koji su u zadnjih 12 mjeseci završili fakultet iz područja STEM-a (FER, PMF, TVZ, FOI, VVG, Algebra, FPZ, FERIT, FSB i sl.) ili društvenih znanosti.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148D4DD4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Prouči timove kojima se možeš pridružiti, razmisli što te najviše zanima i odaberi područje u kojem želiš lansirati svoju karijeru: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BEF747E" w14:textId="77777777" w:rsidR="00E54613" w:rsidRDefault="00E54613" w:rsidP="00E546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 xml:space="preserve">Data Science &amp; </w:t>
      </w:r>
      <w:proofErr w:type="spellStart"/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Analytics</w:t>
      </w:r>
      <w:proofErr w:type="spellEnd"/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 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7C54BB45" w14:textId="77777777" w:rsidR="00E54613" w:rsidRDefault="00E54613" w:rsidP="00E5461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IT Systems &amp; Software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59A13A6E" w14:textId="77777777" w:rsidR="00E54613" w:rsidRDefault="00E54613" w:rsidP="00E546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proofErr w:type="spellStart"/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Cyber</w:t>
      </w:r>
      <w:proofErr w:type="spellEnd"/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 xml:space="preserve"> Security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194B6B40" w14:textId="77777777" w:rsidR="00E54613" w:rsidRDefault="00E54613" w:rsidP="00E546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IP Technologies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7D5E2F31" w14:textId="77777777" w:rsidR="00E54613" w:rsidRDefault="00E54613" w:rsidP="00E5461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Digital Marketing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21456CCE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Za detaljnije informacije o svakom području svakako posjeti našu</w:t>
      </w: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 xml:space="preserve"> </w:t>
      </w:r>
      <w:hyperlink r:id="rId8" w:tgtFrame="_blank" w:history="1">
        <w:r>
          <w:rPr>
            <w:rStyle w:val="normaltextrun"/>
            <w:rFonts w:ascii="A1 Serif" w:hAnsi="A1 Serif" w:cs="Segoe UI"/>
            <w:b/>
            <w:bCs/>
            <w:color w:val="000000"/>
            <w:sz w:val="22"/>
            <w:szCs w:val="22"/>
            <w:u w:val="single"/>
          </w:rPr>
          <w:t>A1 Start web stranicu</w:t>
        </w:r>
      </w:hyperlink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7F6BD401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0"/>
          <w:szCs w:val="20"/>
        </w:rPr>
        <w:t> </w:t>
      </w:r>
    </w:p>
    <w:p w14:paraId="66B11AE7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</w:rPr>
        <w:t>Što očekujemo od tebe:</w:t>
      </w:r>
      <w:r>
        <w:rPr>
          <w:rStyle w:val="eop"/>
          <w:rFonts w:ascii="A1 Serif" w:hAnsi="A1 Serif" w:cs="Segoe UI"/>
          <w:color w:val="000000"/>
        </w:rPr>
        <w:t> </w:t>
      </w:r>
    </w:p>
    <w:p w14:paraId="33620987" w14:textId="77777777" w:rsidR="00E54613" w:rsidRDefault="00E54613" w:rsidP="00E546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  <w:shd w:val="clear" w:color="auto" w:fill="FFFFFF"/>
        </w:rPr>
        <w:t>Strast prema STEM-u: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Bitno nam je da ima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š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strast prema STEM podru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č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ju i novim tehnologijama uz 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ž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elju za kontinuiranim razvijanjem svojih znanja i vje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š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tina.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53145250" w14:textId="77777777" w:rsidR="00E54613" w:rsidRDefault="00E54613" w:rsidP="00E546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  <w:shd w:val="clear" w:color="auto" w:fill="FFFFFF"/>
        </w:rPr>
        <w:t>Timski rad: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Imamo snažnu kulturu timskog rada, stoga očekujemo timski duh i kolegijalnost u svakodnevnom radu.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4DA6B1D6" w14:textId="77777777" w:rsidR="00E54613" w:rsidRDefault="00E54613" w:rsidP="00E546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  <w:shd w:val="clear" w:color="auto" w:fill="FFFFFF"/>
        </w:rPr>
        <w:t>Inicijativa: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Važno nam je da pokažeš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proaktivnost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, inicijativu i želju da postigneš svoj puni potencijal – u čemu smo ti najveća podrška.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F01325E" w14:textId="77777777" w:rsidR="00E54613" w:rsidRDefault="00E54613" w:rsidP="00E546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  <w:shd w:val="clear" w:color="auto" w:fill="FFFFFF"/>
        </w:rPr>
        <w:t>Mogućnost rada na puno radno vrijeme: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Bilo da studij kombinira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š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s poslom ili 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ž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eli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š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ste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ć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i svoje prvo radno iskustvo u struci nakon fakulteta va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ž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no nam je da mo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ž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e</w:t>
      </w:r>
      <w:r>
        <w:rPr>
          <w:rStyle w:val="normaltextrun"/>
          <w:rFonts w:ascii="A1 Serif" w:hAnsi="A1 Serif" w:cs="A1 Serif"/>
          <w:color w:val="000000"/>
          <w:sz w:val="22"/>
          <w:szCs w:val="22"/>
          <w:shd w:val="clear" w:color="auto" w:fill="FFFFFF"/>
        </w:rPr>
        <w:t>š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raditi 40 sati tjedno jer je ovo ipak tvoj prvi pravi posao.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3BF5E889" w14:textId="77777777" w:rsidR="00E54613" w:rsidRDefault="00E54613" w:rsidP="00E54613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  <w:shd w:val="clear" w:color="auto" w:fill="FFFFFF"/>
        </w:rPr>
        <w:t>Dostupnost:</w:t>
      </w:r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Lokacija rada je u Zagrebu, pa bi svakako bilo poželjno da si u mogućnosti raditi kod nas na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>kampusu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  <w:shd w:val="clear" w:color="auto" w:fill="FFFFFF"/>
        </w:rPr>
        <w:t xml:space="preserve"> (Vrtni put 1).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63E6A5EF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2278BDAF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D119FB8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</w:rPr>
        <w:t>Što možeš očekivati od nas:</w:t>
      </w:r>
      <w:r>
        <w:rPr>
          <w:rStyle w:val="eop"/>
          <w:rFonts w:ascii="A1 Serif" w:hAnsi="A1 Serif" w:cs="Segoe UI"/>
          <w:color w:val="000000"/>
        </w:rPr>
        <w:t> </w:t>
      </w:r>
    </w:p>
    <w:p w14:paraId="782911B5" w14:textId="77777777" w:rsidR="00E54613" w:rsidRDefault="00E54613" w:rsidP="00E5461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Ugovor na neodređeno (stalno zaposlenje) uz 1 godinu mentorstva i strukturiranog uhodavanja u radne zadatke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5A9951FA" w14:textId="77777777" w:rsidR="00E54613" w:rsidRDefault="00E54613" w:rsidP="00E5461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Edukacije</w:t>
      </w:r>
      <w:r>
        <w:rPr>
          <w:rStyle w:val="normaltextrun"/>
          <w:color w:val="000000"/>
          <w:sz w:val="22"/>
          <w:szCs w:val="22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</w:rPr>
        <w:t>prilago</w:t>
      </w:r>
      <w:r>
        <w:rPr>
          <w:rStyle w:val="normaltextrun"/>
          <w:rFonts w:ascii="A1 Serif" w:hAnsi="A1 Serif" w:cs="A1 Serif"/>
          <w:color w:val="000000"/>
          <w:sz w:val="22"/>
          <w:szCs w:val="22"/>
        </w:rPr>
        <w:t>đ</w:t>
      </w:r>
      <w:r>
        <w:rPr>
          <w:rStyle w:val="normaltextrun"/>
          <w:rFonts w:ascii="A1 Serif" w:hAnsi="A1 Serif" w:cs="Segoe UI"/>
          <w:color w:val="000000"/>
          <w:sz w:val="22"/>
          <w:szCs w:val="22"/>
        </w:rPr>
        <w:t>ene tvojim potrebama,</w:t>
      </w:r>
      <w:r>
        <w:rPr>
          <w:rStyle w:val="normaltextrun"/>
          <w:color w:val="000000"/>
          <w:sz w:val="22"/>
          <w:szCs w:val="22"/>
        </w:rPr>
        <w:t> </w:t>
      </w:r>
      <w:r>
        <w:rPr>
          <w:rStyle w:val="normaltextrun"/>
          <w:rFonts w:ascii="A1 Serif" w:hAnsi="A1 Serif" w:cs="Segoe UI"/>
          <w:color w:val="000000"/>
          <w:sz w:val="22"/>
          <w:szCs w:val="22"/>
        </w:rPr>
        <w:t>jasan razvojni plan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46EABC29" w14:textId="77777777" w:rsidR="00E54613" w:rsidRDefault="00E54613" w:rsidP="00E5461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Vrhunske stručnjake kao mentore i opuštenu radnu atmosferu punu podrške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364150A7" w14:textId="77777777" w:rsidR="00E54613" w:rsidRDefault="00E54613" w:rsidP="00E5461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lastRenderedPageBreak/>
        <w:t>Uz klizno radno vrijeme, za još bolju ravnotežu posla i privatnosti, možeš minimalno jedan dan u tjednu raditi izvan ureda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2BFF5C2" w14:textId="77777777" w:rsidR="00E54613" w:rsidRDefault="00E54613" w:rsidP="00E5461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Naknadu za prijevoz, bonus za uspješne preporuke novih zaposlenika te druge financijske dodatke i nagrade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1943B3D9" w14:textId="77777777" w:rsidR="00E54613" w:rsidRDefault="00E54613" w:rsidP="00E5461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Laptop i smartphone uz internu tarifu koja daje više nego što ćeš potrošiti, a uz to dobiješ i povoljnije uvjete za svoj kućni internet, TV pakete, telefon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5557514B" w14:textId="77777777" w:rsidR="00E54613" w:rsidRDefault="00E54613" w:rsidP="00E5461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Moderno uređene urede s prostorima za zabavu i odmor te kafići i restoran s povlaštenim cijenama za zaposlenike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11D68357" w14:textId="77777777" w:rsidR="00E54613" w:rsidRDefault="00E54613" w:rsidP="00E5461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MultiSport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</w:rPr>
        <w:t xml:space="preserve"> karticu i fitness centar na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kampusu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</w:rPr>
        <w:t xml:space="preserve"> (teretana, bazen i sauna)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6D7952F4" w14:textId="77777777" w:rsidR="00E54613" w:rsidRDefault="00E54613" w:rsidP="00E5461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 xml:space="preserve">Razne popuste na wellness, kulturne,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gastro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</w:rPr>
        <w:t>, medicinske i ostale usluge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62705D3D" w14:textId="77777777" w:rsidR="00E54613" w:rsidRDefault="00E54613" w:rsidP="00E5461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Dopunsko i dodatno osiguranje i 24-satno osiguranje od nezgode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BB5DE15" w14:textId="77777777" w:rsidR="00E54613" w:rsidRDefault="00E54613" w:rsidP="00E5461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 xml:space="preserve">Osigurali smo parkirna mjesta pod nadzorom za sve limene ljubimce, a ako ti dođe da se provozaš biciklom, uvijek ga možeš povoljno iznajmiti na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kampusu</w:t>
      </w:r>
      <w:proofErr w:type="spellEnd"/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5B1574D7" w14:textId="77777777" w:rsidR="00E54613" w:rsidRDefault="00E54613" w:rsidP="00E5461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1 Serif" w:hAnsi="A1 Serif" w:cs="Segoe UI"/>
          <w:sz w:val="22"/>
          <w:szCs w:val="22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 xml:space="preserve">Volimo se zabavljati - najbolji pogled ikad dok piješ kavicu na terasi, druženja, </w:t>
      </w:r>
      <w:proofErr w:type="spellStart"/>
      <w:r>
        <w:rPr>
          <w:rStyle w:val="normaltextrun"/>
          <w:rFonts w:ascii="A1 Serif" w:hAnsi="A1 Serif" w:cs="Segoe UI"/>
          <w:color w:val="000000"/>
          <w:sz w:val="22"/>
          <w:szCs w:val="22"/>
        </w:rPr>
        <w:t>meetupovi</w:t>
      </w:r>
      <w:proofErr w:type="spellEnd"/>
      <w:r>
        <w:rPr>
          <w:rStyle w:val="normaltextrun"/>
          <w:rFonts w:ascii="A1 Serif" w:hAnsi="A1 Serif" w:cs="Segoe UI"/>
          <w:color w:val="000000"/>
          <w:sz w:val="22"/>
          <w:szCs w:val="22"/>
        </w:rPr>
        <w:t>, natjecanja i sve ono čime se tvrtke hvale, ali i puno više od toga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61303232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11029D0E" w14:textId="77777777" w:rsidR="00E54613" w:rsidRDefault="00E54613" w:rsidP="00E546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color w:val="000000"/>
          <w:sz w:val="22"/>
          <w:szCs w:val="22"/>
        </w:rPr>
        <w:t>Za više informacija posjeti i prouči našu</w:t>
      </w: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 xml:space="preserve"> </w:t>
      </w:r>
      <w:hyperlink r:id="rId9" w:tgtFrame="_blank" w:history="1">
        <w:r>
          <w:rPr>
            <w:rStyle w:val="normaltextrun"/>
            <w:rFonts w:ascii="A1 Serif" w:hAnsi="A1 Serif" w:cs="Segoe UI"/>
            <w:b/>
            <w:bCs/>
            <w:color w:val="000000"/>
            <w:sz w:val="22"/>
            <w:szCs w:val="22"/>
            <w:u w:val="single"/>
          </w:rPr>
          <w:t>A1 Start web stranicu</w:t>
        </w:r>
      </w:hyperlink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.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2C4FE35A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1 Serif" w:hAnsi="A1 Serif" w:cs="Segoe UI"/>
          <w:b/>
          <w:bCs/>
          <w:color w:val="000000"/>
          <w:sz w:val="22"/>
          <w:szCs w:val="22"/>
        </w:rPr>
        <w:t>Mi smo svoje rekli, sad je red na tebi - prijavi se do 31.05.2023.!</w:t>
      </w: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0FD1AF31" w14:textId="77777777" w:rsidR="00E54613" w:rsidRDefault="00E54613" w:rsidP="00E546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1 Serif" w:hAnsi="A1 Serif" w:cs="Segoe UI"/>
          <w:color w:val="000000"/>
          <w:sz w:val="22"/>
          <w:szCs w:val="22"/>
        </w:rPr>
        <w:t> </w:t>
      </w:r>
    </w:p>
    <w:p w14:paraId="7A3AA6D1" w14:textId="77777777" w:rsidR="0083081D" w:rsidRDefault="0083081D">
      <w:bookmarkStart w:id="0" w:name="_GoBack"/>
      <w:bookmarkEnd w:id="0"/>
    </w:p>
    <w:sectPr w:rsidR="0083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1 Serif">
    <w:panose1 w:val="00000000000000000000"/>
    <w:charset w:val="EE"/>
    <w:family w:val="auto"/>
    <w:pitch w:val="variable"/>
    <w:sig w:usb0="A000027F" w:usb1="0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14"/>
    <w:multiLevelType w:val="multilevel"/>
    <w:tmpl w:val="351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64B10"/>
    <w:multiLevelType w:val="multilevel"/>
    <w:tmpl w:val="BABE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52DB5"/>
    <w:multiLevelType w:val="multilevel"/>
    <w:tmpl w:val="686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0736AE"/>
    <w:multiLevelType w:val="multilevel"/>
    <w:tmpl w:val="F2B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0D3804"/>
    <w:multiLevelType w:val="multilevel"/>
    <w:tmpl w:val="5AA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530EED"/>
    <w:multiLevelType w:val="multilevel"/>
    <w:tmpl w:val="AACE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C63A6"/>
    <w:multiLevelType w:val="multilevel"/>
    <w:tmpl w:val="2F147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E4640"/>
    <w:multiLevelType w:val="multilevel"/>
    <w:tmpl w:val="766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CD195F"/>
    <w:multiLevelType w:val="multilevel"/>
    <w:tmpl w:val="F19A3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66BA8"/>
    <w:multiLevelType w:val="multilevel"/>
    <w:tmpl w:val="8EBC6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43806"/>
    <w:multiLevelType w:val="multilevel"/>
    <w:tmpl w:val="DEA86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13"/>
    <w:rsid w:val="0083081D"/>
    <w:rsid w:val="00E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76D4"/>
  <w15:chartTrackingRefBased/>
  <w15:docId w15:val="{2C2673D7-C7E5-40E4-BBDC-80B701E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54613"/>
  </w:style>
  <w:style w:type="character" w:customStyle="1" w:styleId="eop">
    <w:name w:val="eop"/>
    <w:basedOn w:val="DefaultParagraphFont"/>
    <w:rsid w:val="00E5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a1.com/hr/a1-star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bs.a1.com/hr/a1-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660DF9A503048950BAB1ACB99EB03" ma:contentTypeVersion="12" ma:contentTypeDescription="Ein neues Dokument erstellen." ma:contentTypeScope="" ma:versionID="63ac2214852679d70fae6fb597d182f4">
  <xsd:schema xmlns:xsd="http://www.w3.org/2001/XMLSchema" xmlns:xs="http://www.w3.org/2001/XMLSchema" xmlns:p="http://schemas.microsoft.com/office/2006/metadata/properties" xmlns:ns3="56e10063-d286-4c9c-af81-e23a80b58774" xmlns:ns4="a13eae7a-2aba-4397-9c05-ea5d3105b2cd" targetNamespace="http://schemas.microsoft.com/office/2006/metadata/properties" ma:root="true" ma:fieldsID="0c8f16d8ab1bd7a5f60bf8695045bf77" ns3:_="" ns4:_="">
    <xsd:import namespace="56e10063-d286-4c9c-af81-e23a80b58774"/>
    <xsd:import namespace="a13eae7a-2aba-4397-9c05-ea5d3105b2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10063-d286-4c9c-af81-e23a80b587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ae7a-2aba-4397-9c05-ea5d3105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eae7a-2aba-4397-9c05-ea5d3105b2cd" xsi:nil="true"/>
  </documentManagement>
</p:properties>
</file>

<file path=customXml/itemProps1.xml><?xml version="1.0" encoding="utf-8"?>
<ds:datastoreItem xmlns:ds="http://schemas.openxmlformats.org/officeDocument/2006/customXml" ds:itemID="{C96DD187-5E94-42E4-B3B8-CA6FF1014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10063-d286-4c9c-af81-e23a80b58774"/>
    <ds:schemaRef ds:uri="a13eae7a-2aba-4397-9c05-ea5d3105b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946EF-E4EC-42C5-81E7-863C3909F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D64C2-7184-4F1D-AF3E-2B5029BF6B79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13eae7a-2aba-4397-9c05-ea5d3105b2cd"/>
    <ds:schemaRef ds:uri="http://schemas.microsoft.com/office/2006/documentManagement/types"/>
    <ds:schemaRef ds:uri="56e10063-d286-4c9c-af81-e23a80b5877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2900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A1 Hrvatska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Poturicek</dc:creator>
  <cp:keywords/>
  <dc:description/>
  <cp:lastModifiedBy>Patricia Poturicek</cp:lastModifiedBy>
  <cp:revision>1</cp:revision>
  <dcterms:created xsi:type="dcterms:W3CDTF">2023-05-04T14:44:00Z</dcterms:created>
  <dcterms:modified xsi:type="dcterms:W3CDTF">2023-05-04T14:45:00Z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0x0101001E5660DF9A503048950BAB1ACB99EB03</vt:lpwstr>
  </property>
</Properties>
</file>