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3C" w:rsidRPr="00B0343C" w:rsidRDefault="00B0343C" w:rsidP="00B0343C">
      <w:pPr>
        <w:rPr>
          <w:b/>
          <w:i/>
          <w:lang w:val="hr-HR"/>
        </w:rPr>
      </w:pPr>
      <w:r w:rsidRPr="00B0343C">
        <w:rPr>
          <w:b/>
          <w:i/>
          <w:lang w:val="hr-HR"/>
        </w:rPr>
        <w:t>Potražnja studenata za rad</w:t>
      </w:r>
      <w:r>
        <w:rPr>
          <w:b/>
          <w:i/>
          <w:lang w:val="hr-HR"/>
        </w:rPr>
        <w:t xml:space="preserve"> u laboratoriju</w:t>
      </w:r>
    </w:p>
    <w:p w:rsidR="00B0343C" w:rsidRPr="00B0343C" w:rsidRDefault="00B0343C" w:rsidP="00B0343C">
      <w:pPr>
        <w:rPr>
          <w:lang w:val="hr-HR"/>
        </w:rPr>
      </w:pP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 xml:space="preserve">* Naručitelj (poslodavac) </w:t>
      </w:r>
      <w:r w:rsidRPr="00B0343C">
        <w:rPr>
          <w:lang w:val="hr-HR"/>
        </w:rPr>
        <w:t xml:space="preserve"> SIGMATEL d.o.o.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* Šifra ili OIB naručitelja</w:t>
      </w:r>
      <w:r w:rsidRPr="00B0343C">
        <w:rPr>
          <w:lang w:val="hr-HR"/>
        </w:rPr>
        <w:t xml:space="preserve"> 77587219243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* Naziv posla</w:t>
      </w:r>
      <w:r w:rsidRPr="00B0343C">
        <w:rPr>
          <w:lang w:val="hr-HR"/>
        </w:rPr>
        <w:t xml:space="preserve"> Rad u laboratoriju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b/>
          <w:lang w:val="hr-HR"/>
        </w:rPr>
      </w:pPr>
      <w:r w:rsidRPr="00B0343C">
        <w:rPr>
          <w:b/>
          <w:lang w:val="hr-HR"/>
        </w:rPr>
        <w:t xml:space="preserve">* Vrsta posla </w:t>
      </w:r>
      <w:r w:rsidRPr="00B0343C">
        <w:rPr>
          <w:lang w:val="hr-HR"/>
        </w:rPr>
        <w:t>Ispomoć pri proračunima i mjerenjima VF elektromagnetskog polja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* Adresa obavljanja posla</w:t>
      </w:r>
      <w:r w:rsidRPr="00B0343C">
        <w:rPr>
          <w:lang w:val="hr-HR"/>
        </w:rPr>
        <w:t xml:space="preserve"> Radnička cesta 184, Zagreb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* Početak rada</w:t>
      </w:r>
      <w:r>
        <w:rPr>
          <w:lang w:val="hr-HR"/>
        </w:rPr>
        <w:t xml:space="preserve"> </w:t>
      </w:r>
      <w:r w:rsidRPr="00B0343C">
        <w:rPr>
          <w:lang w:val="hr-HR"/>
        </w:rPr>
        <w:t xml:space="preserve">Odmah </w:t>
      </w:r>
      <w:r w:rsidRPr="00B0343C">
        <w:rPr>
          <w:b/>
          <w:lang w:val="hr-HR"/>
        </w:rPr>
        <w:t>* Očekivano trajanje posla</w:t>
      </w:r>
      <w:r w:rsidRPr="00B0343C">
        <w:rPr>
          <w:lang w:val="hr-HR"/>
        </w:rPr>
        <w:t>:</w:t>
      </w:r>
      <w:r>
        <w:rPr>
          <w:lang w:val="hr-HR"/>
        </w:rPr>
        <w:t xml:space="preserve"> </w:t>
      </w:r>
      <w:r w:rsidRPr="00B0343C">
        <w:rPr>
          <w:lang w:val="hr-HR"/>
        </w:rPr>
        <w:t>Na duži period</w:t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* Neto cijena sata posla ili količina posla (za redoviti rad)</w:t>
      </w:r>
      <w:r w:rsidRPr="00B0343C">
        <w:rPr>
          <w:lang w:val="hr-HR"/>
        </w:rPr>
        <w:t xml:space="preserve"> 4,50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 xml:space="preserve">* Potreban broj izvođača (studenata/ica) </w:t>
      </w:r>
      <w:r>
        <w:rPr>
          <w:lang w:val="hr-HR"/>
        </w:rPr>
        <w:t>2</w:t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Radno vrijeme</w:t>
      </w:r>
      <w:r w:rsidRPr="00B0343C">
        <w:rPr>
          <w:lang w:val="hr-HR"/>
        </w:rPr>
        <w:t>: 08-16h ili po dogovoru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* Trajanje prijava do</w:t>
      </w:r>
      <w:r>
        <w:rPr>
          <w:lang w:val="hr-HR"/>
        </w:rPr>
        <w:t xml:space="preserve"> </w:t>
      </w:r>
      <w:r w:rsidRPr="00B0343C">
        <w:rPr>
          <w:lang w:val="hr-HR"/>
        </w:rPr>
        <w:t>10.06.2023</w:t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 xml:space="preserve">* Opis posla: </w:t>
      </w:r>
      <w:r w:rsidRPr="00B0343C">
        <w:rPr>
          <w:lang w:val="hr-HR"/>
        </w:rPr>
        <w:t>Pomoć pri radu u laboratoriju akreditiranom od strane HAA po normi HRN EN ISO/IEC 17025:2017 za ispitivanja</w:t>
      </w:r>
      <w:r>
        <w:rPr>
          <w:lang w:val="hr-HR"/>
        </w:rPr>
        <w:t xml:space="preserve"> </w:t>
      </w:r>
      <w:r w:rsidRPr="00B0343C">
        <w:rPr>
          <w:lang w:val="hr-HR"/>
        </w:rPr>
        <w:t xml:space="preserve">visokofrekvencijskih elektromagnetskih polja </w:t>
      </w:r>
    </w:p>
    <w:p w:rsidR="00B0343C" w:rsidRPr="00B0343C" w:rsidRDefault="00B0343C" w:rsidP="00B0343C">
      <w:pPr>
        <w:rPr>
          <w:lang w:val="hr-HR"/>
        </w:rPr>
      </w:pPr>
      <w:r w:rsidRPr="00B0343C">
        <w:rPr>
          <w:lang w:val="hr-HR"/>
        </w:rPr>
        <w:t>Izrada proračuna i izvješća o proračunu i mjerenju VF EMP-a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Zašto tražimo tebe?</w:t>
      </w:r>
      <w:r w:rsidRPr="00B0343C">
        <w:rPr>
          <w:lang w:val="hr-HR"/>
        </w:rPr>
        <w:t xml:space="preserve"> Pomoć zbog povećanog obujma posla.</w:t>
      </w:r>
      <w:r w:rsidRPr="00B0343C">
        <w:rPr>
          <w:lang w:val="hr-HR"/>
        </w:rPr>
        <w:tab/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Obavezna znanja</w:t>
      </w:r>
      <w:r w:rsidRPr="00B0343C">
        <w:rPr>
          <w:lang w:val="hr-HR"/>
        </w:rPr>
        <w:t>: MS Word, Excel, Google Maps ili Google Earth Pro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Poželjne vještine</w:t>
      </w:r>
      <w:r w:rsidRPr="00B0343C">
        <w:rPr>
          <w:lang w:val="hr-HR"/>
        </w:rPr>
        <w:t>: Poznavanje osnova radiokomunikacija, student/studentica tehničkog fakulteta npr. FER, PMF, TVZ i sl.</w:t>
      </w: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lang w:val="hr-HR"/>
        </w:rPr>
        <w:tab/>
      </w:r>
    </w:p>
    <w:p w:rsidR="00B0343C" w:rsidRPr="00B0343C" w:rsidRDefault="00B0343C" w:rsidP="00B0343C">
      <w:pPr>
        <w:rPr>
          <w:lang w:val="hr-HR"/>
        </w:rPr>
      </w:pPr>
      <w:r w:rsidRPr="00B0343C">
        <w:rPr>
          <w:b/>
          <w:lang w:val="hr-HR"/>
        </w:rPr>
        <w:t>* Način i kontakt za prijavu studenata</w:t>
      </w:r>
      <w:r w:rsidRPr="00B0343C">
        <w:rPr>
          <w:lang w:val="hr-HR"/>
        </w:rPr>
        <w:t xml:space="preserve">  </w:t>
      </w:r>
      <w:hyperlink r:id="rId4" w:history="1">
        <w:r w:rsidRPr="00B0343C">
          <w:rPr>
            <w:rStyle w:val="Hyperlink"/>
            <w:lang w:val="hr-HR"/>
          </w:rPr>
          <w:t>igor.bilic@sigmatel.hr</w:t>
        </w:r>
      </w:hyperlink>
      <w:r w:rsidRPr="00B0343C">
        <w:rPr>
          <w:lang w:val="hr-HR"/>
        </w:rPr>
        <w:t xml:space="preserve"> ,</w:t>
      </w:r>
      <w:r>
        <w:rPr>
          <w:lang w:val="hr-HR"/>
        </w:rPr>
        <w:t xml:space="preserve"> mob.</w:t>
      </w:r>
      <w:r w:rsidRPr="00B0343C">
        <w:rPr>
          <w:lang w:val="hr-HR"/>
        </w:rPr>
        <w:t xml:space="preserve"> 091 230 1652</w:t>
      </w:r>
      <w:r w:rsidRPr="00B0343C">
        <w:rPr>
          <w:lang w:val="hr-HR"/>
        </w:rPr>
        <w:tab/>
      </w:r>
      <w:bookmarkStart w:id="0" w:name="_GoBack"/>
      <w:bookmarkEnd w:id="0"/>
    </w:p>
    <w:p w:rsidR="00F704A7" w:rsidRDefault="00F704A7"/>
    <w:sectPr w:rsidR="00F70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3C"/>
    <w:rsid w:val="00444E7B"/>
    <w:rsid w:val="00B0343C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F153"/>
  <w15:chartTrackingRefBased/>
  <w15:docId w15:val="{DB3CA554-2B35-464C-9F07-B1971184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or.bilic@sigmatel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zlata</cp:lastModifiedBy>
  <cp:revision>1</cp:revision>
  <dcterms:created xsi:type="dcterms:W3CDTF">2023-05-24T08:20:00Z</dcterms:created>
  <dcterms:modified xsi:type="dcterms:W3CDTF">2023-05-24T08:35:00Z</dcterms:modified>
</cp:coreProperties>
</file>