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A4E17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</w:pPr>
      <w:r w:rsidRPr="00802AAD"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  <w:t xml:space="preserve">Student u Odjelu Tehnike </w:t>
      </w:r>
      <w:proofErr w:type="spellStart"/>
      <w:r w:rsidRPr="00802AAD"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  <w:t>EuroTeleSites</w:t>
      </w:r>
      <w:proofErr w:type="spellEnd"/>
      <w:r w:rsidRPr="00802AAD"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  <w:t xml:space="preserve"> Croatia (f/m)</w:t>
      </w:r>
    </w:p>
    <w:p w14:paraId="61F595A9" w14:textId="6BFE8D90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Došlo je vrijeme da stečeno znanje na faksu zaista i primijeniš? Nudimo ti rješenje jer smo upravo u potrazi za studentom u odjelu ''Tehnike </w:t>
      </w:r>
      <w:proofErr w:type="spellStart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EuroTeleSites</w:t>
      </w:r>
      <w:proofErr w:type="spellEnd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Croatia''.</w:t>
      </w:r>
    </w:p>
    <w:p w14:paraId="07C85636" w14:textId="65E9EE0C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Tvoj trud i ideje ovdje će se shvaćati ozbiljno, imat ćeš razne prilike za zabavu i razvoj te priliku za rad uz podršku mentora. </w:t>
      </w:r>
    </w:p>
    <w:p w14:paraId="37559AB3" w14:textId="36184084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Prijavi se za ovu poziciju već danas i nemoj propustiti mogućnost za stjecanje praktičnog iskustva u svom području, i to uz podršku i vođenje stručnjaka. Veselimo se tvojoj prijavi! </w:t>
      </w:r>
      <w:bookmarkStart w:id="0" w:name="_GoBack"/>
      <w:bookmarkEnd w:id="0"/>
    </w:p>
    <w:p w14:paraId="6A1C9739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Vrsta zaposlenja:</w:t>
      </w:r>
      <w:r w:rsidRPr="00802AA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 </w:t>
      </w: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studentski posao</w:t>
      </w:r>
      <w:r w:rsidRPr="00802AAD">
        <w:rPr>
          <w:rFonts w:ascii="A1 Serif" w:eastAsia="Times New Roman" w:hAnsi="A1 Serif" w:cs="A1 Serif"/>
          <w:color w:val="333333"/>
          <w:sz w:val="24"/>
          <w:szCs w:val="24"/>
          <w:lang w:eastAsia="hr-HR"/>
        </w:rPr>
        <w:t> </w:t>
      </w:r>
    </w:p>
    <w:p w14:paraId="65E24982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Lokacija rada: Zagreb</w:t>
      </w:r>
    </w:p>
    <w:p w14:paraId="352AFE55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Period zaposlenja:</w:t>
      </w:r>
      <w:r w:rsidRPr="00802AA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 </w:t>
      </w: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na kra</w:t>
      </w:r>
      <w:r w:rsidRPr="00802AAD">
        <w:rPr>
          <w:rFonts w:ascii="A1 Serif" w:eastAsia="Times New Roman" w:hAnsi="A1 Serif" w:cs="A1 Serif"/>
          <w:color w:val="333333"/>
          <w:sz w:val="24"/>
          <w:szCs w:val="24"/>
          <w:lang w:eastAsia="hr-HR"/>
        </w:rPr>
        <w:t>ć</w:t>
      </w: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i period</w:t>
      </w:r>
    </w:p>
    <w:p w14:paraId="4D6BD141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Radno vrijeme: 10-20 sati tjedno</w:t>
      </w:r>
    </w:p>
    <w:p w14:paraId="3C47844E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Rok za prijavu: 30.9.2024.</w:t>
      </w:r>
    </w:p>
    <w:p w14:paraId="1EAB6813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 </w:t>
      </w:r>
    </w:p>
    <w:p w14:paraId="30C45C2C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Tvoj posao sastojao bi se od: </w:t>
      </w:r>
    </w:p>
    <w:p w14:paraId="7810D175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Obrada podataka za inventuru lokacija ETS Croatia (aktivne i pasivne telekomunikacijske opreme)</w:t>
      </w:r>
    </w:p>
    <w:p w14:paraId="38406EAA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 </w:t>
      </w:r>
    </w:p>
    <w:p w14:paraId="1AE23EA9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Pronalaziš li se u sljedećem opisu? </w:t>
      </w:r>
    </w:p>
    <w:p w14:paraId="748A9722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Proaktivnost</w:t>
      </w:r>
      <w:proofErr w:type="spellEnd"/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 xml:space="preserve"> u radu</w:t>
      </w:r>
    </w:p>
    <w:p w14:paraId="03D4E6F8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Napredno poznavanje engleskog jezika u govoru i pismu </w:t>
      </w:r>
    </w:p>
    <w:p w14:paraId="19AD7610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Dobro snalaženje u MS Office alatima (naglasak na Excel)</w:t>
      </w:r>
    </w:p>
    <w:p w14:paraId="2E96FF9B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Samostalnost, odgovornost i organiziranost </w:t>
      </w:r>
    </w:p>
    <w:p w14:paraId="71D8B532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Važeća studentska prava (isključivo vlastiti studentski ugovor) </w:t>
      </w:r>
    </w:p>
    <w:p w14:paraId="21AC41D7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lastRenderedPageBreak/>
        <w:t> </w:t>
      </w:r>
    </w:p>
    <w:p w14:paraId="6866A68D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proofErr w:type="spellStart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What's</w:t>
      </w:r>
      <w:proofErr w:type="spellEnd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in</w:t>
      </w:r>
      <w:proofErr w:type="spellEnd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it</w:t>
      </w:r>
      <w:proofErr w:type="spellEnd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for </w:t>
      </w:r>
      <w:proofErr w:type="spellStart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you</w:t>
      </w:r>
      <w:proofErr w:type="spellEnd"/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? </w:t>
      </w:r>
    </w:p>
    <w:p w14:paraId="45105A12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Satnica od 5,25 EUR/h </w:t>
      </w:r>
    </w:p>
    <w:p w14:paraId="1F5C3F21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Prilika da primijeniš i proširiš postojeća znanja </w:t>
      </w:r>
    </w:p>
    <w:p w14:paraId="30EE9F9E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Strukturirano uvođenje u posao kroz teoriju i praksu </w:t>
      </w:r>
    </w:p>
    <w:p w14:paraId="4D6E46F1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Podrška i prijenos znanja mentora </w:t>
      </w:r>
    </w:p>
    <w:p w14:paraId="1AA45D86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 xml:space="preserve">• Upoznavanje vrhunskih stručnjaka iz područja i njihovih </w:t>
      </w:r>
      <w:proofErr w:type="spellStart"/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tips-and-tricks</w:t>
      </w:r>
      <w:proofErr w:type="spellEnd"/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 </w:t>
      </w:r>
    </w:p>
    <w:p w14:paraId="2EA4AC95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• Kod nas nikad nije dosadno – dinamično okruženje, moderno uređeni prostori </w:t>
      </w:r>
    </w:p>
    <w:p w14:paraId="7E7D8DDE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 </w:t>
      </w:r>
    </w:p>
    <w:p w14:paraId="31B87144" w14:textId="77777777" w:rsidR="00802AAD" w:rsidRPr="00802AAD" w:rsidRDefault="00802AAD" w:rsidP="00802AAD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802AAD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Ako si zainteresiran/a, prijavi se do 30.9.2024. </w:t>
      </w:r>
    </w:p>
    <w:p w14:paraId="2C70F179" w14:textId="77777777" w:rsidR="00D4013B" w:rsidRPr="00802AAD" w:rsidRDefault="00D4013B">
      <w:pPr>
        <w:rPr>
          <w:rFonts w:ascii="A1 Serif" w:hAnsi="A1 Serif"/>
        </w:rPr>
      </w:pPr>
    </w:p>
    <w:sectPr w:rsidR="00D4013B" w:rsidRPr="0080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ED"/>
    <w:rsid w:val="00802AAD"/>
    <w:rsid w:val="00D4013B"/>
    <w:rsid w:val="00E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0B5C"/>
  <w15:chartTrackingRefBased/>
  <w15:docId w15:val="{6EA0EBD2-78D5-46C5-9F7B-713543A7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2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AA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0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>A1 Hrvatska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Dukanovic</dc:creator>
  <cp:keywords/>
  <dc:description/>
  <cp:lastModifiedBy>Lana Dukanovic</cp:lastModifiedBy>
  <cp:revision>2</cp:revision>
  <dcterms:created xsi:type="dcterms:W3CDTF">2024-09-18T10:07:00Z</dcterms:created>
  <dcterms:modified xsi:type="dcterms:W3CDTF">2024-09-18T10:07:00Z</dcterms:modified>
</cp:coreProperties>
</file>